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6D8" w:rsidRPr="00DA36D8" w:rsidRDefault="00DA36D8" w:rsidP="00DA36D8">
      <w:pPr>
        <w:rPr>
          <w:rFonts w:ascii="Times New Roman" w:hAnsi="Times New Roman" w:cs="Times New Roman"/>
          <w:b/>
          <w:bCs/>
          <w:sz w:val="24"/>
          <w:szCs w:val="24"/>
        </w:rPr>
      </w:pPr>
      <w:bookmarkStart w:id="0" w:name="_GoBack"/>
      <w:bookmarkEnd w:id="0"/>
      <w:r w:rsidRPr="00DA36D8">
        <w:rPr>
          <w:rFonts w:ascii="Times New Roman" w:hAnsi="Times New Roman" w:cs="Times New Roman"/>
          <w:b/>
          <w:bCs/>
          <w:sz w:val="24"/>
          <w:szCs w:val="24"/>
        </w:rPr>
        <w:t>Virumaa Rannakalurite Ühing</w:t>
      </w:r>
    </w:p>
    <w:p w:rsidR="00DA36D8" w:rsidRPr="00DA36D8" w:rsidRDefault="00DA36D8" w:rsidP="00DA36D8">
      <w:pPr>
        <w:rPr>
          <w:rFonts w:ascii="Times New Roman" w:hAnsi="Times New Roman" w:cs="Times New Roman"/>
          <w:b/>
          <w:sz w:val="24"/>
          <w:szCs w:val="24"/>
        </w:rPr>
      </w:pPr>
      <w:r w:rsidRPr="00DA36D8">
        <w:rPr>
          <w:rFonts w:ascii="Times New Roman" w:hAnsi="Times New Roman" w:cs="Times New Roman"/>
          <w:b/>
          <w:sz w:val="24"/>
          <w:szCs w:val="24"/>
        </w:rPr>
        <w:t>Juhatuse koosoleku PROTOKOLL</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b/>
          <w:sz w:val="24"/>
          <w:szCs w:val="24"/>
        </w:rPr>
        <w:t>Toimumiskoht:</w:t>
      </w:r>
      <w:r w:rsidRPr="00DA36D8">
        <w:rPr>
          <w:rFonts w:ascii="Times New Roman" w:hAnsi="Times New Roman" w:cs="Times New Roman"/>
          <w:sz w:val="24"/>
          <w:szCs w:val="24"/>
        </w:rPr>
        <w:t xml:space="preserve"> Sadama 2, Võsu, Vihula vald, Lääne-Virumaa</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b/>
          <w:sz w:val="24"/>
          <w:szCs w:val="24"/>
        </w:rPr>
        <w:t xml:space="preserve">Kuupäev: </w:t>
      </w:r>
      <w:r w:rsidRPr="00DA36D8">
        <w:rPr>
          <w:rFonts w:ascii="Times New Roman" w:hAnsi="Times New Roman" w:cs="Times New Roman"/>
          <w:sz w:val="24"/>
          <w:szCs w:val="24"/>
        </w:rPr>
        <w:t>21.01.2016 .a.</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sz w:val="24"/>
          <w:szCs w:val="24"/>
        </w:rPr>
        <w:t>Koosolek algas kell 14.00</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sz w:val="24"/>
          <w:szCs w:val="24"/>
        </w:rPr>
        <w:t>Koosolek lõppes kell 15.</w:t>
      </w:r>
      <w:r>
        <w:rPr>
          <w:rFonts w:ascii="Times New Roman" w:hAnsi="Times New Roman" w:cs="Times New Roman"/>
          <w:sz w:val="24"/>
          <w:szCs w:val="24"/>
        </w:rPr>
        <w:t>15</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b/>
          <w:sz w:val="24"/>
          <w:szCs w:val="24"/>
        </w:rPr>
        <w:t>Osalejad:</w:t>
      </w:r>
      <w:r w:rsidRPr="00DA36D8">
        <w:rPr>
          <w:rFonts w:ascii="Times New Roman" w:hAnsi="Times New Roman" w:cs="Times New Roman"/>
          <w:sz w:val="24"/>
          <w:szCs w:val="24"/>
        </w:rPr>
        <w:t xml:space="preserve"> </w:t>
      </w:r>
      <w:proofErr w:type="spellStart"/>
      <w:r w:rsidRPr="00DA36D8">
        <w:rPr>
          <w:rFonts w:ascii="Times New Roman" w:hAnsi="Times New Roman" w:cs="Times New Roman"/>
          <w:sz w:val="24"/>
          <w:szCs w:val="24"/>
        </w:rPr>
        <w:t>Hanno</w:t>
      </w:r>
      <w:proofErr w:type="spellEnd"/>
      <w:r w:rsidRPr="00DA36D8">
        <w:rPr>
          <w:rFonts w:ascii="Times New Roman" w:hAnsi="Times New Roman" w:cs="Times New Roman"/>
          <w:sz w:val="24"/>
          <w:szCs w:val="24"/>
        </w:rPr>
        <w:t xml:space="preserve"> Nõmme, Jüri Kiik, Mari Sepp, Peeter Pokkinen, Raim Sarv, Valdek Kilk, Olavi Kasemaa, Iraida </w:t>
      </w:r>
      <w:proofErr w:type="spellStart"/>
      <w:r w:rsidRPr="00DA36D8">
        <w:rPr>
          <w:rFonts w:ascii="Times New Roman" w:hAnsi="Times New Roman" w:cs="Times New Roman"/>
          <w:sz w:val="24"/>
          <w:szCs w:val="24"/>
        </w:rPr>
        <w:t>Tšubenko</w:t>
      </w:r>
      <w:proofErr w:type="spellEnd"/>
      <w:r w:rsidR="007C57FB">
        <w:rPr>
          <w:rFonts w:ascii="Times New Roman" w:hAnsi="Times New Roman" w:cs="Times New Roman"/>
          <w:sz w:val="24"/>
          <w:szCs w:val="24"/>
        </w:rPr>
        <w:t xml:space="preserve">, </w:t>
      </w:r>
      <w:proofErr w:type="spellStart"/>
      <w:r w:rsidRPr="00DA36D8">
        <w:rPr>
          <w:rFonts w:ascii="Times New Roman" w:hAnsi="Times New Roman" w:cs="Times New Roman"/>
          <w:sz w:val="24"/>
          <w:szCs w:val="24"/>
        </w:rPr>
        <w:t>Janika</w:t>
      </w:r>
      <w:proofErr w:type="spellEnd"/>
      <w:r w:rsidRPr="00DA36D8">
        <w:rPr>
          <w:rFonts w:ascii="Times New Roman" w:hAnsi="Times New Roman" w:cs="Times New Roman"/>
          <w:sz w:val="24"/>
          <w:szCs w:val="24"/>
        </w:rPr>
        <w:t xml:space="preserve"> Saar</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sz w:val="24"/>
          <w:szCs w:val="24"/>
        </w:rPr>
        <w:t xml:space="preserve">Koosolekul osales VRKÜ tegevjuht </w:t>
      </w:r>
      <w:proofErr w:type="spellStart"/>
      <w:r w:rsidRPr="00DA36D8">
        <w:rPr>
          <w:rFonts w:ascii="Times New Roman" w:hAnsi="Times New Roman" w:cs="Times New Roman"/>
          <w:sz w:val="24"/>
          <w:szCs w:val="24"/>
        </w:rPr>
        <w:t>Lembo</w:t>
      </w:r>
      <w:proofErr w:type="spellEnd"/>
      <w:r w:rsidRPr="00DA36D8">
        <w:rPr>
          <w:rFonts w:ascii="Times New Roman" w:hAnsi="Times New Roman" w:cs="Times New Roman"/>
          <w:sz w:val="24"/>
          <w:szCs w:val="24"/>
        </w:rPr>
        <w:t xml:space="preserve"> </w:t>
      </w:r>
      <w:proofErr w:type="spellStart"/>
      <w:r w:rsidRPr="00DA36D8">
        <w:rPr>
          <w:rFonts w:ascii="Times New Roman" w:hAnsi="Times New Roman" w:cs="Times New Roman"/>
          <w:sz w:val="24"/>
          <w:szCs w:val="24"/>
        </w:rPr>
        <w:t>Pikkamäe</w:t>
      </w:r>
      <w:proofErr w:type="spellEnd"/>
      <w:r w:rsidRPr="00DA36D8">
        <w:rPr>
          <w:rFonts w:ascii="Times New Roman" w:hAnsi="Times New Roman" w:cs="Times New Roman"/>
          <w:sz w:val="24"/>
          <w:szCs w:val="24"/>
        </w:rPr>
        <w:t xml:space="preserve"> ja VRKÜ juhatuse assistent </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sz w:val="24"/>
          <w:szCs w:val="24"/>
        </w:rPr>
        <w:t>Reili Soppe</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b/>
          <w:sz w:val="24"/>
          <w:szCs w:val="24"/>
        </w:rPr>
        <w:t>Koosoleku juhataja:</w:t>
      </w:r>
      <w:r w:rsidRPr="00DA36D8">
        <w:rPr>
          <w:rFonts w:ascii="Times New Roman" w:hAnsi="Times New Roman" w:cs="Times New Roman"/>
          <w:sz w:val="24"/>
          <w:szCs w:val="24"/>
        </w:rPr>
        <w:t xml:space="preserve"> Mari Sepp</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b/>
          <w:sz w:val="24"/>
          <w:szCs w:val="24"/>
        </w:rPr>
        <w:t>Protokollija</w:t>
      </w:r>
      <w:r w:rsidRPr="00DA36D8">
        <w:rPr>
          <w:rFonts w:ascii="Times New Roman" w:hAnsi="Times New Roman" w:cs="Times New Roman"/>
          <w:sz w:val="24"/>
          <w:szCs w:val="24"/>
        </w:rPr>
        <w:t>: Reili Soppe</w:t>
      </w:r>
    </w:p>
    <w:p w:rsidR="00DA36D8" w:rsidRPr="00DA36D8" w:rsidRDefault="00DA36D8" w:rsidP="00DA36D8">
      <w:pPr>
        <w:rPr>
          <w:rFonts w:ascii="Times New Roman" w:hAnsi="Times New Roman" w:cs="Times New Roman"/>
          <w:b/>
          <w:sz w:val="24"/>
          <w:szCs w:val="24"/>
        </w:rPr>
      </w:pPr>
      <w:r w:rsidRPr="00DA36D8">
        <w:rPr>
          <w:rFonts w:ascii="Times New Roman" w:hAnsi="Times New Roman" w:cs="Times New Roman"/>
          <w:b/>
          <w:sz w:val="24"/>
          <w:szCs w:val="24"/>
        </w:rPr>
        <w:t xml:space="preserve">Päevakord: </w:t>
      </w:r>
    </w:p>
    <w:p w:rsidR="00DA36D8" w:rsidRPr="00DA36D8" w:rsidRDefault="00DA36D8" w:rsidP="00DA36D8">
      <w:pPr>
        <w:numPr>
          <w:ilvl w:val="0"/>
          <w:numId w:val="2"/>
        </w:numPr>
        <w:rPr>
          <w:rFonts w:ascii="Times New Roman" w:hAnsi="Times New Roman" w:cs="Times New Roman"/>
          <w:sz w:val="24"/>
          <w:szCs w:val="24"/>
        </w:rPr>
      </w:pPr>
      <w:r>
        <w:rPr>
          <w:rFonts w:ascii="Times New Roman" w:hAnsi="Times New Roman" w:cs="Times New Roman"/>
          <w:sz w:val="24"/>
          <w:szCs w:val="24"/>
        </w:rPr>
        <w:t>VRKÜ hankekorra kinnitamine</w:t>
      </w:r>
      <w:r w:rsidR="007C57FB">
        <w:rPr>
          <w:rFonts w:ascii="Times New Roman" w:hAnsi="Times New Roman" w:cs="Times New Roman"/>
          <w:sz w:val="24"/>
          <w:szCs w:val="24"/>
        </w:rPr>
        <w:t xml:space="preserve"> ning hankeplaani koostamine</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sz w:val="24"/>
          <w:szCs w:val="24"/>
        </w:rPr>
        <w:t>Juhatus kinnitas ühehäälselt koosoleku päevakorra.</w:t>
      </w:r>
    </w:p>
    <w:p w:rsidR="00DA36D8" w:rsidRPr="00DA36D8" w:rsidRDefault="00DA36D8" w:rsidP="00DA36D8">
      <w:pPr>
        <w:rPr>
          <w:rFonts w:ascii="Times New Roman" w:hAnsi="Times New Roman" w:cs="Times New Roman"/>
          <w:b/>
          <w:sz w:val="24"/>
          <w:szCs w:val="24"/>
        </w:rPr>
      </w:pPr>
      <w:r w:rsidRPr="00DA36D8">
        <w:rPr>
          <w:rFonts w:ascii="Times New Roman" w:hAnsi="Times New Roman" w:cs="Times New Roman"/>
          <w:b/>
          <w:sz w:val="24"/>
          <w:szCs w:val="24"/>
        </w:rPr>
        <w:t>Päevakorra punktide arutelu:</w:t>
      </w:r>
    </w:p>
    <w:p w:rsidR="00DA36D8" w:rsidRDefault="00DA36D8" w:rsidP="00DA36D8">
      <w:pPr>
        <w:rPr>
          <w:rFonts w:ascii="Times New Roman" w:hAnsi="Times New Roman" w:cs="Times New Roman"/>
          <w:b/>
          <w:sz w:val="24"/>
          <w:szCs w:val="24"/>
        </w:rPr>
      </w:pPr>
      <w:r w:rsidRPr="00DA36D8">
        <w:rPr>
          <w:rFonts w:ascii="Times New Roman" w:hAnsi="Times New Roman" w:cs="Times New Roman"/>
          <w:b/>
          <w:sz w:val="24"/>
          <w:szCs w:val="24"/>
        </w:rPr>
        <w:t>1.</w:t>
      </w:r>
      <w:r w:rsidRPr="00DA36D8">
        <w:rPr>
          <w:rFonts w:ascii="Times New Roman" w:hAnsi="Times New Roman" w:cs="Times New Roman"/>
          <w:b/>
          <w:sz w:val="24"/>
          <w:szCs w:val="24"/>
        </w:rPr>
        <w:tab/>
      </w:r>
      <w:r w:rsidRPr="00DA36D8">
        <w:rPr>
          <w:rFonts w:ascii="Times New Roman" w:hAnsi="Times New Roman" w:cs="Times New Roman"/>
          <w:sz w:val="24"/>
          <w:szCs w:val="24"/>
        </w:rPr>
        <w:t>VRKÜ hankekorra kinnitamine</w:t>
      </w:r>
      <w:r w:rsidR="00BF44A7">
        <w:rPr>
          <w:rFonts w:ascii="Times New Roman" w:hAnsi="Times New Roman" w:cs="Times New Roman"/>
          <w:sz w:val="24"/>
          <w:szCs w:val="24"/>
        </w:rPr>
        <w:t xml:space="preserve"> ning hankeplaani koostamine</w:t>
      </w:r>
    </w:p>
    <w:p w:rsidR="0004382B" w:rsidRPr="0004382B" w:rsidRDefault="00BF44A7" w:rsidP="0004382B">
      <w:pPr>
        <w:spacing w:after="0"/>
        <w:jc w:val="both"/>
        <w:rPr>
          <w:rFonts w:ascii="Times New Roman" w:hAnsi="Times New Roman" w:cs="Times New Roman"/>
          <w:sz w:val="24"/>
          <w:szCs w:val="24"/>
        </w:rPr>
      </w:pPr>
      <w:r w:rsidRPr="0004382B">
        <w:rPr>
          <w:rFonts w:ascii="Times New Roman" w:hAnsi="Times New Roman" w:cs="Times New Roman"/>
          <w:sz w:val="24"/>
          <w:szCs w:val="24"/>
        </w:rPr>
        <w:t xml:space="preserve">1.1 L. </w:t>
      </w:r>
      <w:proofErr w:type="spellStart"/>
      <w:r w:rsidRPr="0004382B">
        <w:rPr>
          <w:rFonts w:ascii="Times New Roman" w:hAnsi="Times New Roman" w:cs="Times New Roman"/>
          <w:sz w:val="24"/>
          <w:szCs w:val="24"/>
        </w:rPr>
        <w:t>Pikkam</w:t>
      </w:r>
      <w:r w:rsidR="00FF5763" w:rsidRPr="0004382B">
        <w:rPr>
          <w:rFonts w:ascii="Times New Roman" w:hAnsi="Times New Roman" w:cs="Times New Roman"/>
          <w:sz w:val="24"/>
          <w:szCs w:val="24"/>
        </w:rPr>
        <w:t>äe</w:t>
      </w:r>
      <w:proofErr w:type="spellEnd"/>
      <w:r w:rsidR="00FF5763" w:rsidRPr="0004382B">
        <w:rPr>
          <w:rFonts w:ascii="Times New Roman" w:hAnsi="Times New Roman" w:cs="Times New Roman"/>
          <w:sz w:val="24"/>
          <w:szCs w:val="24"/>
        </w:rPr>
        <w:t xml:space="preserve"> selgitas juhatuse liikmetele, et k</w:t>
      </w:r>
      <w:r w:rsidRPr="0004382B">
        <w:rPr>
          <w:rFonts w:ascii="Times New Roman" w:hAnsi="Times New Roman" w:cs="Times New Roman"/>
          <w:sz w:val="24"/>
          <w:szCs w:val="24"/>
        </w:rPr>
        <w:t>alanduse algatusrühmad on käesoleval perioodil meetme määruse alusel riigihankekohuslased. Sellega seosest tuleb ühingul vastu võtta hankekord</w:t>
      </w:r>
      <w:r w:rsidR="007C57FB">
        <w:rPr>
          <w:rFonts w:ascii="Times New Roman" w:hAnsi="Times New Roman" w:cs="Times New Roman"/>
          <w:sz w:val="24"/>
          <w:szCs w:val="24"/>
        </w:rPr>
        <w:t xml:space="preserve"> (Lisa 1)</w:t>
      </w:r>
      <w:r w:rsidRPr="0004382B">
        <w:rPr>
          <w:rFonts w:ascii="Times New Roman" w:hAnsi="Times New Roman" w:cs="Times New Roman"/>
          <w:sz w:val="24"/>
          <w:szCs w:val="24"/>
        </w:rPr>
        <w:t xml:space="preserve"> ning see kodulehele üles panna. </w:t>
      </w:r>
      <w:r w:rsidR="00FF5763" w:rsidRPr="0004382B">
        <w:rPr>
          <w:rFonts w:ascii="Times New Roman" w:hAnsi="Times New Roman" w:cs="Times New Roman"/>
          <w:sz w:val="24"/>
          <w:szCs w:val="24"/>
        </w:rPr>
        <w:t xml:space="preserve">Hankekorra koostab iga algatusrühm ise, järgides riigihankeseadust ning meetme määrusest tulevaid nõudeid. Olulist tähelepanu peame tulevikus pöörama alla lihthanke piirmäära </w:t>
      </w:r>
      <w:r w:rsidR="0004382B" w:rsidRPr="0004382B">
        <w:rPr>
          <w:rFonts w:ascii="Times New Roman" w:hAnsi="Times New Roman" w:cs="Times New Roman"/>
          <w:sz w:val="24"/>
          <w:szCs w:val="24"/>
        </w:rPr>
        <w:t xml:space="preserve">jäävate </w:t>
      </w:r>
      <w:r w:rsidR="00FF5763" w:rsidRPr="0004382B">
        <w:rPr>
          <w:rFonts w:ascii="Times New Roman" w:hAnsi="Times New Roman" w:cs="Times New Roman"/>
          <w:sz w:val="24"/>
          <w:szCs w:val="24"/>
        </w:rPr>
        <w:t>hangete</w:t>
      </w:r>
      <w:r w:rsidR="0004382B" w:rsidRPr="0004382B">
        <w:rPr>
          <w:rFonts w:ascii="Times New Roman" w:hAnsi="Times New Roman" w:cs="Times New Roman"/>
          <w:sz w:val="24"/>
          <w:szCs w:val="24"/>
        </w:rPr>
        <w:t xml:space="preserve">le, kus </w:t>
      </w:r>
      <w:r w:rsidR="00FF5763" w:rsidRPr="0004382B">
        <w:rPr>
          <w:rFonts w:ascii="Times New Roman" w:hAnsi="Times New Roman" w:cs="Times New Roman"/>
          <w:sz w:val="24"/>
          <w:szCs w:val="24"/>
        </w:rPr>
        <w:t>eeldatav hankelepingu</w:t>
      </w:r>
      <w:r w:rsidR="0004382B" w:rsidRPr="0004382B">
        <w:rPr>
          <w:rFonts w:ascii="Times New Roman" w:hAnsi="Times New Roman" w:cs="Times New Roman"/>
          <w:sz w:val="24"/>
          <w:szCs w:val="24"/>
        </w:rPr>
        <w:t xml:space="preserve"> maksumus ilma käibemaksuta on:</w:t>
      </w:r>
    </w:p>
    <w:p w:rsidR="0004382B" w:rsidRPr="0004382B" w:rsidRDefault="00FF5763" w:rsidP="0004382B">
      <w:pPr>
        <w:spacing w:after="0"/>
        <w:jc w:val="both"/>
        <w:rPr>
          <w:rFonts w:ascii="Times New Roman" w:hAnsi="Times New Roman" w:cs="Times New Roman"/>
          <w:sz w:val="24"/>
          <w:szCs w:val="24"/>
        </w:rPr>
      </w:pPr>
      <w:r w:rsidRPr="0004382B">
        <w:rPr>
          <w:rFonts w:ascii="Times New Roman" w:hAnsi="Times New Roman" w:cs="Times New Roman"/>
          <w:sz w:val="24"/>
          <w:szCs w:val="24"/>
        </w:rPr>
        <w:t>1) asjade ostmise, üürimise, rentimise ja liisimise ning teenuste te</w:t>
      </w:r>
      <w:r w:rsidR="0004382B" w:rsidRPr="0004382B">
        <w:rPr>
          <w:rFonts w:ascii="Times New Roman" w:hAnsi="Times New Roman" w:cs="Times New Roman"/>
          <w:sz w:val="24"/>
          <w:szCs w:val="24"/>
        </w:rPr>
        <w:t>llimise korral alla 10000 euro;</w:t>
      </w:r>
    </w:p>
    <w:p w:rsidR="00FF5763" w:rsidRPr="0004382B" w:rsidRDefault="00FF5763" w:rsidP="0004382B">
      <w:pPr>
        <w:spacing w:after="0"/>
        <w:jc w:val="both"/>
        <w:rPr>
          <w:rFonts w:ascii="Times New Roman" w:hAnsi="Times New Roman" w:cs="Times New Roman"/>
          <w:sz w:val="24"/>
          <w:szCs w:val="24"/>
        </w:rPr>
      </w:pPr>
      <w:r w:rsidRPr="0004382B">
        <w:rPr>
          <w:rFonts w:ascii="Times New Roman" w:hAnsi="Times New Roman" w:cs="Times New Roman"/>
          <w:sz w:val="24"/>
          <w:szCs w:val="24"/>
        </w:rPr>
        <w:t>2) ehitustööde tellimise korral alla 30 000 euro;</w:t>
      </w:r>
    </w:p>
    <w:p w:rsidR="00DA36D8" w:rsidRPr="0004382B" w:rsidRDefault="00FF5763" w:rsidP="0004382B">
      <w:pPr>
        <w:spacing w:after="0"/>
        <w:jc w:val="both"/>
        <w:rPr>
          <w:rFonts w:ascii="Times New Roman" w:hAnsi="Times New Roman" w:cs="Times New Roman"/>
          <w:sz w:val="24"/>
          <w:szCs w:val="24"/>
        </w:rPr>
      </w:pPr>
      <w:r w:rsidRPr="0004382B">
        <w:rPr>
          <w:rFonts w:ascii="Times New Roman" w:hAnsi="Times New Roman" w:cs="Times New Roman"/>
          <w:sz w:val="24"/>
          <w:szCs w:val="24"/>
        </w:rPr>
        <w:t>3) ideelahenduste tellimise korral alla 10 000 euro;</w:t>
      </w:r>
    </w:p>
    <w:p w:rsidR="0004382B" w:rsidRPr="0004382B" w:rsidRDefault="0004382B" w:rsidP="0004382B">
      <w:pPr>
        <w:spacing w:after="0"/>
        <w:jc w:val="both"/>
        <w:rPr>
          <w:rFonts w:ascii="Times New Roman" w:hAnsi="Times New Roman" w:cs="Times New Roman"/>
          <w:sz w:val="24"/>
          <w:szCs w:val="24"/>
        </w:rPr>
      </w:pPr>
    </w:p>
    <w:p w:rsidR="00DA36D8" w:rsidRPr="0004382B" w:rsidRDefault="0004382B" w:rsidP="0004382B">
      <w:pPr>
        <w:jc w:val="both"/>
        <w:rPr>
          <w:rFonts w:ascii="Times New Roman" w:hAnsi="Times New Roman" w:cs="Times New Roman"/>
          <w:sz w:val="24"/>
          <w:szCs w:val="24"/>
        </w:rPr>
      </w:pPr>
      <w:r w:rsidRPr="0004382B">
        <w:rPr>
          <w:rFonts w:ascii="Times New Roman" w:hAnsi="Times New Roman" w:cs="Times New Roman"/>
          <w:sz w:val="24"/>
          <w:szCs w:val="24"/>
        </w:rPr>
        <w:t xml:space="preserve">Alla lihthanke piirmäära jääva hanke korraldamise otsustab Ühingu töötaja, kui hankelepingu eeldatav maksumus ilma käibemaksuta ei ületa 10 000 eurot. Muudel juhtudel (ehitustöö tellimisel) alla 30 000 euro otsustab Ühingu  juhatus. Asjade ostmise, üürimise, rentimise, liisimise ja teenuste tellimise ning ehitustööde tellimise korral alla 2000 euro (ilma käibemaksuta) teeb eduka pakkumuse otsuse Ühingu töötaja ning järgib raha säästliku ja otstarbeka kasutamise põhimõtteid, et saavutada hanke eesmärk mõistliku hinnaga. </w:t>
      </w:r>
      <w:r w:rsidRPr="0004382B">
        <w:rPr>
          <w:rFonts w:ascii="Times New Roman" w:hAnsi="Times New Roman" w:cs="Times New Roman"/>
          <w:sz w:val="24"/>
          <w:szCs w:val="24"/>
        </w:rPr>
        <w:lastRenderedPageBreak/>
        <w:t>Sealjuures võib teha kulusid ühe hinnapakkumuse, turuuuringu või raamlepinguga.</w:t>
      </w:r>
      <w:r>
        <w:rPr>
          <w:rFonts w:ascii="Times New Roman" w:hAnsi="Times New Roman" w:cs="Times New Roman"/>
          <w:sz w:val="24"/>
          <w:szCs w:val="24"/>
        </w:rPr>
        <w:t xml:space="preserve"> </w:t>
      </w:r>
      <w:r w:rsidRPr="0004382B">
        <w:rPr>
          <w:rFonts w:ascii="Times New Roman" w:hAnsi="Times New Roman" w:cs="Times New Roman"/>
          <w:sz w:val="24"/>
          <w:szCs w:val="24"/>
        </w:rPr>
        <w:t>Kui hanke eeldatav maksumus on üle 2 000 euro ilma käibemaksuta tuleb valida konkurentsi olemasolu korral võimalusel vähemalt kolm pakkujat ja teha neile ettepaneku pakkumuse esitamiseks.</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sz w:val="24"/>
          <w:szCs w:val="24"/>
        </w:rPr>
        <w:t xml:space="preserve">Ettepanek: </w:t>
      </w:r>
      <w:r w:rsidR="00BF44A7">
        <w:rPr>
          <w:rFonts w:ascii="Times New Roman" w:hAnsi="Times New Roman" w:cs="Times New Roman"/>
          <w:sz w:val="24"/>
          <w:szCs w:val="24"/>
        </w:rPr>
        <w:t>Kinnitada VRKÜ hankekord</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sz w:val="24"/>
          <w:szCs w:val="24"/>
        </w:rPr>
        <w:t xml:space="preserve">Hääletati: </w:t>
      </w:r>
      <w:r w:rsidR="009D0C57">
        <w:rPr>
          <w:rFonts w:ascii="Times New Roman" w:hAnsi="Times New Roman" w:cs="Times New Roman"/>
          <w:sz w:val="24"/>
          <w:szCs w:val="24"/>
        </w:rPr>
        <w:t>9</w:t>
      </w:r>
      <w:r w:rsidRPr="00DA36D8">
        <w:rPr>
          <w:rFonts w:ascii="Times New Roman" w:hAnsi="Times New Roman" w:cs="Times New Roman"/>
          <w:sz w:val="24"/>
          <w:szCs w:val="24"/>
        </w:rPr>
        <w:t xml:space="preserve"> poolt, 0 vastu, 0 erapooletut</w:t>
      </w:r>
    </w:p>
    <w:p w:rsidR="00DA36D8" w:rsidRDefault="00DA36D8" w:rsidP="00DA36D8">
      <w:pPr>
        <w:rPr>
          <w:rFonts w:ascii="Times New Roman" w:hAnsi="Times New Roman" w:cs="Times New Roman"/>
          <w:sz w:val="24"/>
          <w:szCs w:val="24"/>
        </w:rPr>
      </w:pPr>
      <w:r w:rsidRPr="00DA36D8">
        <w:rPr>
          <w:rFonts w:ascii="Times New Roman" w:hAnsi="Times New Roman" w:cs="Times New Roman"/>
          <w:b/>
          <w:sz w:val="24"/>
          <w:szCs w:val="24"/>
        </w:rPr>
        <w:t>Otsustati</w:t>
      </w:r>
      <w:r w:rsidRPr="00DA36D8">
        <w:rPr>
          <w:rFonts w:ascii="Times New Roman" w:hAnsi="Times New Roman" w:cs="Times New Roman"/>
          <w:sz w:val="24"/>
          <w:szCs w:val="24"/>
        </w:rPr>
        <w:t xml:space="preserve">: hääletamise tulemusena </w:t>
      </w:r>
      <w:r w:rsidR="00BF44A7">
        <w:rPr>
          <w:rFonts w:ascii="Times New Roman" w:hAnsi="Times New Roman" w:cs="Times New Roman"/>
          <w:sz w:val="24"/>
          <w:szCs w:val="24"/>
        </w:rPr>
        <w:t>kinnitada</w:t>
      </w:r>
      <w:r w:rsidRPr="00DA36D8">
        <w:rPr>
          <w:rFonts w:ascii="Times New Roman" w:hAnsi="Times New Roman" w:cs="Times New Roman"/>
          <w:sz w:val="24"/>
          <w:szCs w:val="24"/>
        </w:rPr>
        <w:t xml:space="preserve"> </w:t>
      </w:r>
      <w:r w:rsidR="0004382B">
        <w:rPr>
          <w:rFonts w:ascii="Times New Roman" w:hAnsi="Times New Roman" w:cs="Times New Roman"/>
          <w:sz w:val="24"/>
          <w:szCs w:val="24"/>
        </w:rPr>
        <w:t xml:space="preserve">MTÜ Virumaa Rannakalurite Ühingu </w:t>
      </w:r>
      <w:r w:rsidR="00BF44A7">
        <w:rPr>
          <w:rFonts w:ascii="Times New Roman" w:hAnsi="Times New Roman" w:cs="Times New Roman"/>
          <w:sz w:val="24"/>
          <w:szCs w:val="24"/>
        </w:rPr>
        <w:t>hankekord</w:t>
      </w:r>
      <w:r w:rsidR="0004382B">
        <w:rPr>
          <w:rFonts w:ascii="Times New Roman" w:hAnsi="Times New Roman" w:cs="Times New Roman"/>
          <w:sz w:val="24"/>
          <w:szCs w:val="24"/>
        </w:rPr>
        <w:t xml:space="preserve"> esitatud kujul.</w:t>
      </w:r>
    </w:p>
    <w:p w:rsidR="0004382B" w:rsidRDefault="0004382B" w:rsidP="00DA36D8">
      <w:pPr>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L.Pikkamäe</w:t>
      </w:r>
      <w:proofErr w:type="spellEnd"/>
      <w:r>
        <w:rPr>
          <w:rFonts w:ascii="Times New Roman" w:hAnsi="Times New Roman" w:cs="Times New Roman"/>
          <w:sz w:val="24"/>
          <w:szCs w:val="24"/>
        </w:rPr>
        <w:t>: Vastavalt kinnitatud hankekorrale tuleb kinnitada meil hankeplaan</w:t>
      </w:r>
      <w:r w:rsidR="009D0C57">
        <w:rPr>
          <w:rFonts w:ascii="Times New Roman" w:hAnsi="Times New Roman" w:cs="Times New Roman"/>
          <w:sz w:val="24"/>
          <w:szCs w:val="24"/>
        </w:rPr>
        <w:t xml:space="preserve"> (Lisa </w:t>
      </w:r>
      <w:r w:rsidR="007C57FB">
        <w:rPr>
          <w:rFonts w:ascii="Times New Roman" w:hAnsi="Times New Roman" w:cs="Times New Roman"/>
          <w:sz w:val="24"/>
          <w:szCs w:val="24"/>
        </w:rPr>
        <w:t>2</w:t>
      </w:r>
      <w:r w:rsidR="009D0C57">
        <w:rPr>
          <w:rFonts w:ascii="Times New Roman" w:hAnsi="Times New Roman" w:cs="Times New Roman"/>
          <w:sz w:val="24"/>
          <w:szCs w:val="24"/>
        </w:rPr>
        <w:t>)</w:t>
      </w:r>
      <w:r>
        <w:rPr>
          <w:rFonts w:ascii="Times New Roman" w:hAnsi="Times New Roman" w:cs="Times New Roman"/>
          <w:sz w:val="24"/>
          <w:szCs w:val="24"/>
        </w:rPr>
        <w:t>.</w:t>
      </w:r>
    </w:p>
    <w:p w:rsidR="00DA36D8" w:rsidRDefault="0004382B" w:rsidP="00DA36D8">
      <w:pPr>
        <w:rPr>
          <w:rFonts w:ascii="Times New Roman" w:hAnsi="Times New Roman" w:cs="Times New Roman"/>
          <w:sz w:val="24"/>
          <w:szCs w:val="24"/>
        </w:rPr>
      </w:pPr>
      <w:r>
        <w:rPr>
          <w:rFonts w:ascii="Times New Roman" w:hAnsi="Times New Roman" w:cs="Times New Roman"/>
          <w:sz w:val="24"/>
          <w:szCs w:val="24"/>
        </w:rPr>
        <w:t>Plaanitavad hanked jäävad</w:t>
      </w:r>
      <w:r w:rsidR="00904620">
        <w:rPr>
          <w:rFonts w:ascii="Times New Roman" w:hAnsi="Times New Roman" w:cs="Times New Roman"/>
          <w:sz w:val="24"/>
          <w:szCs w:val="24"/>
        </w:rPr>
        <w:t xml:space="preserve"> </w:t>
      </w:r>
      <w:r w:rsidRPr="0004382B">
        <w:rPr>
          <w:rFonts w:ascii="Times New Roman" w:hAnsi="Times New Roman" w:cs="Times New Roman"/>
          <w:sz w:val="24"/>
          <w:szCs w:val="24"/>
        </w:rPr>
        <w:t>tehtud</w:t>
      </w:r>
      <w:r>
        <w:rPr>
          <w:rFonts w:ascii="Times New Roman" w:hAnsi="Times New Roman" w:cs="Times New Roman"/>
          <w:sz w:val="24"/>
          <w:szCs w:val="24"/>
        </w:rPr>
        <w:t xml:space="preserve"> turuuuringute alusel kõik alla lihthanke piirmäära ning</w:t>
      </w:r>
      <w:r w:rsidRPr="0004382B">
        <w:rPr>
          <w:rFonts w:ascii="Times New Roman" w:hAnsi="Times New Roman" w:cs="Times New Roman"/>
          <w:sz w:val="24"/>
          <w:szCs w:val="24"/>
        </w:rPr>
        <w:t xml:space="preserve"> seega tuleb</w:t>
      </w:r>
      <w:r w:rsidR="00D92AA5">
        <w:rPr>
          <w:rFonts w:ascii="Times New Roman" w:hAnsi="Times New Roman" w:cs="Times New Roman"/>
          <w:sz w:val="24"/>
          <w:szCs w:val="24"/>
        </w:rPr>
        <w:t xml:space="preserve"> asjade ja</w:t>
      </w:r>
      <w:r>
        <w:rPr>
          <w:rFonts w:ascii="Times New Roman" w:hAnsi="Times New Roman" w:cs="Times New Roman"/>
          <w:sz w:val="24"/>
          <w:szCs w:val="24"/>
        </w:rPr>
        <w:t xml:space="preserve"> </w:t>
      </w:r>
      <w:r w:rsidRPr="0004382B">
        <w:rPr>
          <w:rFonts w:ascii="Times New Roman" w:hAnsi="Times New Roman" w:cs="Times New Roman"/>
          <w:sz w:val="24"/>
          <w:szCs w:val="24"/>
        </w:rPr>
        <w:t xml:space="preserve">teenuste otsmiseks </w:t>
      </w:r>
      <w:r w:rsidR="00D92AA5">
        <w:rPr>
          <w:rFonts w:ascii="Times New Roman" w:hAnsi="Times New Roman" w:cs="Times New Roman"/>
          <w:sz w:val="24"/>
          <w:szCs w:val="24"/>
        </w:rPr>
        <w:t xml:space="preserve">võtta </w:t>
      </w:r>
      <w:r>
        <w:rPr>
          <w:rFonts w:ascii="Times New Roman" w:hAnsi="Times New Roman" w:cs="Times New Roman"/>
          <w:sz w:val="24"/>
          <w:szCs w:val="24"/>
        </w:rPr>
        <w:t>vajadusel</w:t>
      </w:r>
      <w:r w:rsidRPr="0004382B">
        <w:rPr>
          <w:rFonts w:ascii="Times New Roman" w:hAnsi="Times New Roman" w:cs="Times New Roman"/>
          <w:sz w:val="24"/>
          <w:szCs w:val="24"/>
        </w:rPr>
        <w:t xml:space="preserve"> hinnapakkumised</w:t>
      </w:r>
      <w:r w:rsidR="00D92AA5">
        <w:rPr>
          <w:rFonts w:ascii="Times New Roman" w:hAnsi="Times New Roman" w:cs="Times New Roman"/>
          <w:sz w:val="24"/>
          <w:szCs w:val="24"/>
        </w:rPr>
        <w:t>. Hankekorra alusel võime me vajadusel oma hankeplaani hiljem täiendada.</w:t>
      </w:r>
    </w:p>
    <w:p w:rsidR="00D92AA5" w:rsidRDefault="00D92AA5" w:rsidP="00DA36D8">
      <w:pPr>
        <w:rPr>
          <w:rFonts w:ascii="Times New Roman" w:hAnsi="Times New Roman" w:cs="Times New Roman"/>
          <w:sz w:val="24"/>
          <w:szCs w:val="24"/>
        </w:rPr>
      </w:pPr>
      <w:r>
        <w:rPr>
          <w:rFonts w:ascii="Times New Roman" w:hAnsi="Times New Roman" w:cs="Times New Roman"/>
          <w:sz w:val="24"/>
          <w:szCs w:val="24"/>
        </w:rPr>
        <w:t>Ettepanek: kinnitada VRKÜ 2016 a hankeplaan</w:t>
      </w:r>
    </w:p>
    <w:p w:rsidR="00D92AA5" w:rsidRDefault="00D92AA5" w:rsidP="00DA36D8">
      <w:pPr>
        <w:rPr>
          <w:rFonts w:ascii="Times New Roman" w:hAnsi="Times New Roman" w:cs="Times New Roman"/>
          <w:sz w:val="24"/>
          <w:szCs w:val="24"/>
        </w:rPr>
      </w:pPr>
      <w:r>
        <w:rPr>
          <w:rFonts w:ascii="Times New Roman" w:hAnsi="Times New Roman" w:cs="Times New Roman"/>
          <w:sz w:val="24"/>
          <w:szCs w:val="24"/>
        </w:rPr>
        <w:t>Hääletati:</w:t>
      </w:r>
      <w:r w:rsidR="009D0C57">
        <w:rPr>
          <w:rFonts w:ascii="Times New Roman" w:hAnsi="Times New Roman" w:cs="Times New Roman"/>
          <w:sz w:val="24"/>
          <w:szCs w:val="24"/>
        </w:rPr>
        <w:t xml:space="preserve"> </w:t>
      </w:r>
      <w:r w:rsidR="009D0C57" w:rsidRPr="009D0C57">
        <w:rPr>
          <w:rFonts w:ascii="Times New Roman" w:hAnsi="Times New Roman" w:cs="Times New Roman"/>
          <w:sz w:val="24"/>
          <w:szCs w:val="24"/>
        </w:rPr>
        <w:t>9 poolt, 0 vastu, 0 erapooletut</w:t>
      </w:r>
    </w:p>
    <w:p w:rsidR="00D92AA5" w:rsidRDefault="00D92AA5" w:rsidP="00D92AA5">
      <w:pPr>
        <w:rPr>
          <w:rFonts w:ascii="Times New Roman" w:hAnsi="Times New Roman" w:cs="Times New Roman"/>
          <w:sz w:val="24"/>
          <w:szCs w:val="24"/>
        </w:rPr>
      </w:pPr>
      <w:r w:rsidRPr="00D92AA5">
        <w:rPr>
          <w:rFonts w:ascii="Times New Roman" w:hAnsi="Times New Roman" w:cs="Times New Roman"/>
          <w:b/>
          <w:sz w:val="24"/>
          <w:szCs w:val="24"/>
        </w:rPr>
        <w:t>Otsustati</w:t>
      </w:r>
      <w:r>
        <w:rPr>
          <w:rFonts w:ascii="Times New Roman" w:hAnsi="Times New Roman" w:cs="Times New Roman"/>
          <w:sz w:val="24"/>
          <w:szCs w:val="24"/>
        </w:rPr>
        <w:t xml:space="preserve">: </w:t>
      </w:r>
      <w:r w:rsidRPr="00D92AA5">
        <w:rPr>
          <w:rFonts w:ascii="Times New Roman" w:hAnsi="Times New Roman" w:cs="Times New Roman"/>
          <w:sz w:val="24"/>
          <w:szCs w:val="24"/>
        </w:rPr>
        <w:t xml:space="preserve">hääletamise tulemusena kinnitada MTÜ Virumaa Rannakalurite Ühingu </w:t>
      </w:r>
      <w:r>
        <w:rPr>
          <w:rFonts w:ascii="Times New Roman" w:hAnsi="Times New Roman" w:cs="Times New Roman"/>
          <w:sz w:val="24"/>
          <w:szCs w:val="24"/>
        </w:rPr>
        <w:t>2016 a hankeplaan</w:t>
      </w:r>
      <w:r w:rsidRPr="00D92AA5">
        <w:rPr>
          <w:rFonts w:ascii="Times New Roman" w:hAnsi="Times New Roman" w:cs="Times New Roman"/>
          <w:sz w:val="24"/>
          <w:szCs w:val="24"/>
        </w:rPr>
        <w:t>.</w:t>
      </w:r>
    </w:p>
    <w:p w:rsidR="007C57FB" w:rsidRDefault="007C57FB" w:rsidP="00D92AA5">
      <w:pPr>
        <w:rPr>
          <w:rFonts w:ascii="Times New Roman" w:hAnsi="Times New Roman" w:cs="Times New Roman"/>
          <w:sz w:val="24"/>
          <w:szCs w:val="24"/>
        </w:rPr>
      </w:pPr>
    </w:p>
    <w:p w:rsidR="007C57FB" w:rsidRDefault="007C57FB" w:rsidP="00D92AA5">
      <w:pPr>
        <w:rPr>
          <w:rFonts w:ascii="Times New Roman" w:hAnsi="Times New Roman" w:cs="Times New Roman"/>
          <w:sz w:val="24"/>
          <w:szCs w:val="24"/>
        </w:rPr>
      </w:pPr>
      <w:r>
        <w:rPr>
          <w:rFonts w:ascii="Times New Roman" w:hAnsi="Times New Roman" w:cs="Times New Roman"/>
          <w:sz w:val="24"/>
          <w:szCs w:val="24"/>
        </w:rPr>
        <w:t>Lisa 1 Virumaa Rannakalurite Ühingu MTÜ hankekord</w:t>
      </w:r>
    </w:p>
    <w:p w:rsidR="007C57FB" w:rsidRDefault="007C57FB" w:rsidP="00D92AA5">
      <w:pPr>
        <w:rPr>
          <w:rFonts w:ascii="Times New Roman" w:hAnsi="Times New Roman" w:cs="Times New Roman"/>
          <w:sz w:val="24"/>
          <w:szCs w:val="24"/>
        </w:rPr>
      </w:pPr>
      <w:r>
        <w:rPr>
          <w:rFonts w:ascii="Times New Roman" w:hAnsi="Times New Roman" w:cs="Times New Roman"/>
          <w:sz w:val="24"/>
          <w:szCs w:val="24"/>
        </w:rPr>
        <w:t>Lisa 2 Virumaa Rannakalurite Ühing MTÜ 2016. A hankeplaan</w:t>
      </w:r>
    </w:p>
    <w:p w:rsidR="009D0C57" w:rsidRDefault="009D0C57" w:rsidP="00D92AA5">
      <w:pPr>
        <w:rPr>
          <w:rFonts w:ascii="Times New Roman" w:hAnsi="Times New Roman" w:cs="Times New Roman"/>
          <w:sz w:val="24"/>
          <w:szCs w:val="24"/>
        </w:rPr>
      </w:pPr>
    </w:p>
    <w:p w:rsidR="00D92AA5" w:rsidRDefault="00D92AA5" w:rsidP="00DA36D8">
      <w:pPr>
        <w:rPr>
          <w:rFonts w:ascii="Times New Roman" w:hAnsi="Times New Roman" w:cs="Times New Roman"/>
          <w:sz w:val="24"/>
          <w:szCs w:val="24"/>
        </w:rPr>
      </w:pPr>
    </w:p>
    <w:p w:rsidR="00D92AA5" w:rsidRPr="00DA36D8" w:rsidRDefault="00D92AA5" w:rsidP="00DA36D8">
      <w:pPr>
        <w:rPr>
          <w:rFonts w:ascii="Times New Roman" w:hAnsi="Times New Roman" w:cs="Times New Roman"/>
          <w:b/>
          <w:sz w:val="24"/>
          <w:szCs w:val="24"/>
        </w:rPr>
      </w:pP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sz w:val="24"/>
          <w:szCs w:val="24"/>
        </w:rPr>
        <w:t>Mari Sepp</w:t>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t>Reili Soppe</w:t>
      </w: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sz w:val="24"/>
          <w:szCs w:val="24"/>
        </w:rPr>
        <w:t>Koosoleku juhataja</w:t>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t>Protokollija</w:t>
      </w:r>
    </w:p>
    <w:p w:rsidR="00DA36D8" w:rsidRPr="00DA36D8" w:rsidRDefault="00DA36D8" w:rsidP="00DA36D8">
      <w:pPr>
        <w:rPr>
          <w:rFonts w:ascii="Times New Roman" w:hAnsi="Times New Roman" w:cs="Times New Roman"/>
          <w:sz w:val="24"/>
          <w:szCs w:val="24"/>
        </w:rPr>
      </w:pPr>
    </w:p>
    <w:p w:rsidR="00DA36D8" w:rsidRPr="00DA36D8" w:rsidRDefault="00DA36D8" w:rsidP="00DA36D8">
      <w:pPr>
        <w:rPr>
          <w:rFonts w:ascii="Times New Roman" w:hAnsi="Times New Roman" w:cs="Times New Roman"/>
          <w:sz w:val="24"/>
          <w:szCs w:val="24"/>
        </w:rPr>
      </w:pP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r w:rsidRPr="00DA36D8">
        <w:rPr>
          <w:rFonts w:ascii="Times New Roman" w:hAnsi="Times New Roman" w:cs="Times New Roman"/>
          <w:sz w:val="24"/>
          <w:szCs w:val="24"/>
        </w:rPr>
        <w:tab/>
      </w:r>
    </w:p>
    <w:p w:rsidR="00690F64" w:rsidRPr="00DA36D8" w:rsidRDefault="00690F64">
      <w:pPr>
        <w:rPr>
          <w:rFonts w:ascii="Times New Roman" w:hAnsi="Times New Roman" w:cs="Times New Roman"/>
          <w:sz w:val="24"/>
          <w:szCs w:val="24"/>
        </w:rPr>
      </w:pPr>
    </w:p>
    <w:sectPr w:rsidR="00690F64" w:rsidRPr="00DA36D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6C" w:rsidRDefault="003C2D6C">
      <w:pPr>
        <w:spacing w:after="0" w:line="240" w:lineRule="auto"/>
      </w:pPr>
      <w:r>
        <w:separator/>
      </w:r>
    </w:p>
  </w:endnote>
  <w:endnote w:type="continuationSeparator" w:id="0">
    <w:p w:rsidR="003C2D6C" w:rsidRDefault="003C2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6C" w:rsidRDefault="003C2D6C">
      <w:pPr>
        <w:spacing w:after="0" w:line="240" w:lineRule="auto"/>
      </w:pPr>
      <w:r>
        <w:separator/>
      </w:r>
    </w:p>
  </w:footnote>
  <w:footnote w:type="continuationSeparator" w:id="0">
    <w:p w:rsidR="003C2D6C" w:rsidRDefault="003C2D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30" w:rsidRDefault="00D92AA5" w:rsidP="00C20A30">
    <w:pPr>
      <w:pStyle w:val="Pis"/>
      <w:jc w:val="right"/>
    </w:pPr>
    <w:r>
      <w:rPr>
        <w:noProof/>
        <w:lang w:eastAsia="et-EE"/>
      </w:rPr>
      <w:drawing>
        <wp:inline distT="0" distB="0" distL="0" distR="0" wp14:anchorId="561A2D31" wp14:editId="454495F4">
          <wp:extent cx="3021330" cy="409575"/>
          <wp:effectExtent l="0" t="0" r="7620" b="9525"/>
          <wp:docPr id="1" name="Pilt 1" descr="E:\bann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banne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133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65C73"/>
    <w:multiLevelType w:val="multilevel"/>
    <w:tmpl w:val="B8BA47E8"/>
    <w:lvl w:ilvl="0">
      <w:start w:val="1"/>
      <w:numFmt w:val="decimal"/>
      <w:lvlText w:val="%1."/>
      <w:lvlJc w:val="left"/>
      <w:pPr>
        <w:ind w:left="1065" w:hanging="705"/>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6A24932"/>
    <w:multiLevelType w:val="hybridMultilevel"/>
    <w:tmpl w:val="A69C1C9A"/>
    <w:lvl w:ilvl="0" w:tplc="C13007B8">
      <w:start w:val="1"/>
      <w:numFmt w:val="decimal"/>
      <w:lvlText w:val="%1."/>
      <w:lvlJc w:val="left"/>
      <w:pPr>
        <w:tabs>
          <w:tab w:val="num" w:pos="720"/>
        </w:tabs>
        <w:ind w:left="720" w:hanging="360"/>
      </w:pPr>
    </w:lvl>
    <w:lvl w:ilvl="1" w:tplc="73B206B0" w:tentative="1">
      <w:start w:val="1"/>
      <w:numFmt w:val="decimal"/>
      <w:lvlText w:val="%2."/>
      <w:lvlJc w:val="left"/>
      <w:pPr>
        <w:tabs>
          <w:tab w:val="num" w:pos="1440"/>
        </w:tabs>
        <w:ind w:left="1440" w:hanging="360"/>
      </w:pPr>
    </w:lvl>
    <w:lvl w:ilvl="2" w:tplc="D3923324" w:tentative="1">
      <w:start w:val="1"/>
      <w:numFmt w:val="decimal"/>
      <w:lvlText w:val="%3."/>
      <w:lvlJc w:val="left"/>
      <w:pPr>
        <w:tabs>
          <w:tab w:val="num" w:pos="2160"/>
        </w:tabs>
        <w:ind w:left="2160" w:hanging="360"/>
      </w:pPr>
    </w:lvl>
    <w:lvl w:ilvl="3" w:tplc="4E744378" w:tentative="1">
      <w:start w:val="1"/>
      <w:numFmt w:val="decimal"/>
      <w:lvlText w:val="%4."/>
      <w:lvlJc w:val="left"/>
      <w:pPr>
        <w:tabs>
          <w:tab w:val="num" w:pos="2880"/>
        </w:tabs>
        <w:ind w:left="2880" w:hanging="360"/>
      </w:pPr>
    </w:lvl>
    <w:lvl w:ilvl="4" w:tplc="DD78F35A" w:tentative="1">
      <w:start w:val="1"/>
      <w:numFmt w:val="decimal"/>
      <w:lvlText w:val="%5."/>
      <w:lvlJc w:val="left"/>
      <w:pPr>
        <w:tabs>
          <w:tab w:val="num" w:pos="3600"/>
        </w:tabs>
        <w:ind w:left="3600" w:hanging="360"/>
      </w:pPr>
    </w:lvl>
    <w:lvl w:ilvl="5" w:tplc="6CBE4B74" w:tentative="1">
      <w:start w:val="1"/>
      <w:numFmt w:val="decimal"/>
      <w:lvlText w:val="%6."/>
      <w:lvlJc w:val="left"/>
      <w:pPr>
        <w:tabs>
          <w:tab w:val="num" w:pos="4320"/>
        </w:tabs>
        <w:ind w:left="4320" w:hanging="360"/>
      </w:pPr>
    </w:lvl>
    <w:lvl w:ilvl="6" w:tplc="1A860F68" w:tentative="1">
      <w:start w:val="1"/>
      <w:numFmt w:val="decimal"/>
      <w:lvlText w:val="%7."/>
      <w:lvlJc w:val="left"/>
      <w:pPr>
        <w:tabs>
          <w:tab w:val="num" w:pos="5040"/>
        </w:tabs>
        <w:ind w:left="5040" w:hanging="360"/>
      </w:pPr>
    </w:lvl>
    <w:lvl w:ilvl="7" w:tplc="6D7C98EE" w:tentative="1">
      <w:start w:val="1"/>
      <w:numFmt w:val="decimal"/>
      <w:lvlText w:val="%8."/>
      <w:lvlJc w:val="left"/>
      <w:pPr>
        <w:tabs>
          <w:tab w:val="num" w:pos="5760"/>
        </w:tabs>
        <w:ind w:left="5760" w:hanging="360"/>
      </w:pPr>
    </w:lvl>
    <w:lvl w:ilvl="8" w:tplc="5136E22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D8"/>
    <w:rsid w:val="0004382B"/>
    <w:rsid w:val="003C2D6C"/>
    <w:rsid w:val="00690F64"/>
    <w:rsid w:val="007C57FB"/>
    <w:rsid w:val="00904620"/>
    <w:rsid w:val="009D0C57"/>
    <w:rsid w:val="00BF44A7"/>
    <w:rsid w:val="00D9011F"/>
    <w:rsid w:val="00D92AA5"/>
    <w:rsid w:val="00DA36D8"/>
    <w:rsid w:val="00FF57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36D8"/>
    <w:pPr>
      <w:tabs>
        <w:tab w:val="center" w:pos="4513"/>
        <w:tab w:val="right" w:pos="9026"/>
      </w:tabs>
      <w:spacing w:after="0" w:line="240" w:lineRule="auto"/>
    </w:pPr>
  </w:style>
  <w:style w:type="character" w:customStyle="1" w:styleId="PisMrk">
    <w:name w:val="Päis Märk"/>
    <w:basedOn w:val="Liguvaikefont"/>
    <w:link w:val="Pis"/>
    <w:uiPriority w:val="99"/>
    <w:rsid w:val="00DA36D8"/>
  </w:style>
  <w:style w:type="paragraph" w:styleId="Jutumullitekst">
    <w:name w:val="Balloon Text"/>
    <w:basedOn w:val="Normaallaad"/>
    <w:link w:val="JutumullitekstMrk"/>
    <w:uiPriority w:val="99"/>
    <w:semiHidden/>
    <w:unhideWhenUsed/>
    <w:rsid w:val="00DA36D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A3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36D8"/>
    <w:pPr>
      <w:tabs>
        <w:tab w:val="center" w:pos="4513"/>
        <w:tab w:val="right" w:pos="9026"/>
      </w:tabs>
      <w:spacing w:after="0" w:line="240" w:lineRule="auto"/>
    </w:pPr>
  </w:style>
  <w:style w:type="character" w:customStyle="1" w:styleId="PisMrk">
    <w:name w:val="Päis Märk"/>
    <w:basedOn w:val="Liguvaikefont"/>
    <w:link w:val="Pis"/>
    <w:uiPriority w:val="99"/>
    <w:rsid w:val="00DA36D8"/>
  </w:style>
  <w:style w:type="paragraph" w:styleId="Jutumullitekst">
    <w:name w:val="Balloon Text"/>
    <w:basedOn w:val="Normaallaad"/>
    <w:link w:val="JutumullitekstMrk"/>
    <w:uiPriority w:val="99"/>
    <w:semiHidden/>
    <w:unhideWhenUsed/>
    <w:rsid w:val="00DA36D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A3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2589</Characters>
  <Application>Microsoft Office Word</Application>
  <DocSecurity>0</DocSecurity>
  <Lines>21</Lines>
  <Paragraphs>6</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2017-02-27T23:00:00Z</dcterms:created>
  <dcterms:modified xsi:type="dcterms:W3CDTF">2017-02-27T23:00:00Z</dcterms:modified>
</cp:coreProperties>
</file>