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A14D8" w14:textId="77777777" w:rsidR="00B7431E" w:rsidRPr="003C7305" w:rsidRDefault="00B7431E" w:rsidP="003C7305">
      <w:pPr>
        <w:jc w:val="both"/>
        <w:rPr>
          <w:b/>
          <w:bCs/>
          <w:lang w:val="et-EE"/>
        </w:rPr>
      </w:pPr>
      <w:r w:rsidRPr="003C7305">
        <w:rPr>
          <w:b/>
          <w:bCs/>
          <w:lang w:val="et-EE"/>
        </w:rPr>
        <w:t>Virumaa Rannakalurite Ühing MTÜ</w:t>
      </w:r>
    </w:p>
    <w:p w14:paraId="632E81DA" w14:textId="13AA1270" w:rsidR="00B7431E" w:rsidRPr="003C7305" w:rsidRDefault="00104D06" w:rsidP="003C7305">
      <w:pPr>
        <w:jc w:val="both"/>
        <w:rPr>
          <w:lang w:val="et-EE"/>
        </w:rPr>
      </w:pPr>
      <w:r w:rsidRPr="003C7305">
        <w:rPr>
          <w:b/>
          <w:lang w:val="et-EE"/>
        </w:rPr>
        <w:t>Üld</w:t>
      </w:r>
      <w:r w:rsidR="00B7431E" w:rsidRPr="003C7305">
        <w:rPr>
          <w:b/>
          <w:lang w:val="et-EE"/>
        </w:rPr>
        <w:t>koosoleku PROTOKOLL</w:t>
      </w:r>
      <w:r w:rsidR="00B7431E" w:rsidRPr="003C7305">
        <w:rPr>
          <w:b/>
          <w:lang w:val="et-EE"/>
        </w:rPr>
        <w:tab/>
      </w:r>
      <w:r w:rsidR="00B7431E" w:rsidRPr="003C7305">
        <w:rPr>
          <w:b/>
          <w:lang w:val="et-EE"/>
        </w:rPr>
        <w:tab/>
      </w:r>
      <w:r w:rsidR="00B7431E" w:rsidRPr="003C7305">
        <w:rPr>
          <w:b/>
          <w:lang w:val="et-EE"/>
        </w:rPr>
        <w:tab/>
      </w:r>
      <w:r w:rsidR="00B7431E" w:rsidRPr="003C7305">
        <w:rPr>
          <w:b/>
          <w:lang w:val="et-EE"/>
        </w:rPr>
        <w:tab/>
      </w:r>
      <w:r w:rsidR="00B7431E" w:rsidRPr="003C7305">
        <w:rPr>
          <w:b/>
          <w:lang w:val="et-EE"/>
        </w:rPr>
        <w:tab/>
      </w:r>
      <w:r w:rsidR="00020C68" w:rsidRPr="003C7305">
        <w:rPr>
          <w:lang w:val="et-EE"/>
        </w:rPr>
        <w:t>20.11</w:t>
      </w:r>
      <w:r w:rsidR="0021483E" w:rsidRPr="003C7305">
        <w:rPr>
          <w:lang w:val="et-EE"/>
        </w:rPr>
        <w:t>.2019.a</w:t>
      </w:r>
    </w:p>
    <w:p w14:paraId="0A386ACE" w14:textId="77777777" w:rsidR="0021483E" w:rsidRPr="003C7305" w:rsidRDefault="0021483E" w:rsidP="003C7305">
      <w:pPr>
        <w:jc w:val="both"/>
        <w:rPr>
          <w:rFonts w:eastAsia="MS Mincho"/>
          <w:lang w:val="et-EE" w:eastAsia="ja-JP"/>
        </w:rPr>
      </w:pPr>
      <w:r w:rsidRPr="003C7305">
        <w:rPr>
          <w:rFonts w:eastAsia="MS Mincho"/>
          <w:b/>
          <w:lang w:val="et-EE" w:eastAsia="ja-JP"/>
        </w:rPr>
        <w:t>Toimumiskoht:</w:t>
      </w:r>
      <w:r w:rsidRPr="003C7305">
        <w:rPr>
          <w:rFonts w:eastAsia="MS Mincho"/>
          <w:lang w:val="et-EE" w:eastAsia="ja-JP"/>
        </w:rPr>
        <w:t xml:space="preserve"> Võsul, Haljala vald, Lääne-Virumaa</w:t>
      </w:r>
    </w:p>
    <w:p w14:paraId="316615D0" w14:textId="2EE69B18" w:rsidR="0021483E" w:rsidRPr="003C7305" w:rsidRDefault="0021483E" w:rsidP="003C7305">
      <w:pPr>
        <w:jc w:val="both"/>
        <w:rPr>
          <w:rFonts w:eastAsia="MS Mincho"/>
          <w:lang w:val="et-EE" w:eastAsia="ja-JP"/>
        </w:rPr>
      </w:pPr>
      <w:r w:rsidRPr="003C7305">
        <w:rPr>
          <w:rFonts w:eastAsia="MS Mincho"/>
          <w:b/>
          <w:lang w:val="et-EE" w:eastAsia="ja-JP"/>
        </w:rPr>
        <w:t xml:space="preserve">Kuupäev: </w:t>
      </w:r>
      <w:r w:rsidR="00020C68" w:rsidRPr="003C7305">
        <w:rPr>
          <w:rFonts w:eastAsia="MS Mincho"/>
          <w:lang w:val="et-EE" w:eastAsia="ja-JP"/>
        </w:rPr>
        <w:t>20.11</w:t>
      </w:r>
      <w:r w:rsidRPr="003C7305">
        <w:rPr>
          <w:rFonts w:eastAsia="MS Mincho"/>
          <w:lang w:val="et-EE" w:eastAsia="ja-JP"/>
        </w:rPr>
        <w:t>.2019 .a.</w:t>
      </w:r>
    </w:p>
    <w:p w14:paraId="345F9026" w14:textId="62537AC3" w:rsidR="0021483E" w:rsidRPr="003C7305" w:rsidRDefault="00104D06" w:rsidP="003C7305">
      <w:pPr>
        <w:jc w:val="both"/>
        <w:rPr>
          <w:rFonts w:eastAsia="MS Mincho"/>
          <w:lang w:val="et-EE" w:eastAsia="ja-JP"/>
        </w:rPr>
      </w:pPr>
      <w:r w:rsidRPr="003C7305">
        <w:rPr>
          <w:rFonts w:eastAsia="MS Mincho"/>
          <w:lang w:val="et-EE" w:eastAsia="ja-JP"/>
        </w:rPr>
        <w:t>Koosolek algas kell 12</w:t>
      </w:r>
      <w:r w:rsidR="0021483E" w:rsidRPr="003C7305">
        <w:rPr>
          <w:rFonts w:eastAsia="MS Mincho"/>
          <w:lang w:val="et-EE" w:eastAsia="ja-JP"/>
        </w:rPr>
        <w:t>.00</w:t>
      </w:r>
    </w:p>
    <w:p w14:paraId="5129D580" w14:textId="12FA55E9" w:rsidR="0021483E" w:rsidRPr="003C7305" w:rsidRDefault="0021483E" w:rsidP="003C7305">
      <w:pPr>
        <w:jc w:val="both"/>
        <w:rPr>
          <w:rFonts w:eastAsia="MS Mincho"/>
          <w:lang w:val="et-EE" w:eastAsia="ja-JP"/>
        </w:rPr>
      </w:pPr>
      <w:r w:rsidRPr="003C7305">
        <w:rPr>
          <w:rFonts w:eastAsia="MS Mincho"/>
          <w:lang w:val="et-EE" w:eastAsia="ja-JP"/>
        </w:rPr>
        <w:t xml:space="preserve">Koosolek lõppes kell </w:t>
      </w:r>
      <w:r w:rsidR="00104D06" w:rsidRPr="003C7305">
        <w:rPr>
          <w:rFonts w:eastAsia="MS Mincho"/>
          <w:lang w:val="et-EE" w:eastAsia="ja-JP"/>
        </w:rPr>
        <w:t>14</w:t>
      </w:r>
      <w:r w:rsidRPr="003C7305">
        <w:rPr>
          <w:rFonts w:eastAsia="MS Mincho"/>
          <w:lang w:val="et-EE" w:eastAsia="ja-JP"/>
        </w:rPr>
        <w:t>.00</w:t>
      </w:r>
    </w:p>
    <w:p w14:paraId="5A7B0725" w14:textId="1AD35670" w:rsidR="0021483E" w:rsidRPr="003C7305" w:rsidRDefault="0021483E" w:rsidP="003C7305">
      <w:pPr>
        <w:jc w:val="both"/>
        <w:rPr>
          <w:rFonts w:eastAsia="MS Mincho"/>
          <w:lang w:val="et-EE" w:eastAsia="ja-JP"/>
        </w:rPr>
      </w:pPr>
    </w:p>
    <w:p w14:paraId="38A7C687" w14:textId="77777777" w:rsidR="00104D06" w:rsidRPr="003C7305" w:rsidRDefault="00104D06" w:rsidP="003C7305">
      <w:pPr>
        <w:jc w:val="both"/>
        <w:rPr>
          <w:lang w:val="et-EE"/>
        </w:rPr>
      </w:pPr>
      <w:r w:rsidRPr="003C7305">
        <w:rPr>
          <w:lang w:val="et-EE"/>
        </w:rPr>
        <w:t>Üldkoosolekul (edaspidi koosolekul) osalesid:</w:t>
      </w:r>
    </w:p>
    <w:p w14:paraId="1777F998" w14:textId="265AA27B" w:rsidR="00104D06" w:rsidRPr="003C7305" w:rsidRDefault="00104D06" w:rsidP="003C7305">
      <w:pPr>
        <w:jc w:val="both"/>
        <w:rPr>
          <w:lang w:val="et-EE"/>
        </w:rPr>
      </w:pPr>
      <w:r w:rsidRPr="003C7305">
        <w:rPr>
          <w:lang w:val="et-EE"/>
        </w:rPr>
        <w:t>MTÜ Virumaa Rannakalurite Ühingu (edaspidi VRKÜ) 80</w:t>
      </w:r>
      <w:r w:rsidR="00437AFE" w:rsidRPr="003C7305">
        <w:rPr>
          <w:lang w:val="et-EE"/>
        </w:rPr>
        <w:t>-st  liikmest  43</w:t>
      </w:r>
      <w:r w:rsidRPr="003C7305">
        <w:rPr>
          <w:lang w:val="et-EE"/>
        </w:rPr>
        <w:t xml:space="preserve"> liiget sh liikmete volitatud esindajad (allkirjastatud osalenud liikmete  nimekiri protokolli lisana). Seega oli lii</w:t>
      </w:r>
      <w:r w:rsidR="00437AFE" w:rsidRPr="003C7305">
        <w:rPr>
          <w:lang w:val="et-EE"/>
        </w:rPr>
        <w:t>kmete osalus üldkoosolekul 53,75</w:t>
      </w:r>
      <w:r w:rsidRPr="003C7305">
        <w:rPr>
          <w:lang w:val="et-EE"/>
        </w:rPr>
        <w:t xml:space="preserve"> % ja üldkoosolek otsustusvõimeline.</w:t>
      </w:r>
    </w:p>
    <w:p w14:paraId="70AEF9CF" w14:textId="77777777" w:rsidR="00104D06" w:rsidRPr="003C7305" w:rsidRDefault="00104D06" w:rsidP="003C7305">
      <w:pPr>
        <w:jc w:val="both"/>
        <w:rPr>
          <w:lang w:val="et-EE"/>
        </w:rPr>
      </w:pPr>
      <w:r w:rsidRPr="003C7305">
        <w:rPr>
          <w:lang w:val="et-EE"/>
        </w:rPr>
        <w:t>Koosolekul osales: juhatuse assistent Reili Soppe</w:t>
      </w:r>
    </w:p>
    <w:p w14:paraId="03B25FE2" w14:textId="77777777" w:rsidR="00104D06" w:rsidRPr="003C7305" w:rsidRDefault="00104D06" w:rsidP="003C7305">
      <w:pPr>
        <w:jc w:val="both"/>
        <w:rPr>
          <w:lang w:val="et-EE"/>
        </w:rPr>
      </w:pPr>
      <w:r w:rsidRPr="003C7305">
        <w:rPr>
          <w:lang w:val="et-EE"/>
        </w:rPr>
        <w:t>(Lisa 1 – osalejate nimekirjad)</w:t>
      </w:r>
    </w:p>
    <w:p w14:paraId="6D1500F2" w14:textId="77777777" w:rsidR="00104D06" w:rsidRPr="003C7305" w:rsidRDefault="00104D06" w:rsidP="003C7305">
      <w:pPr>
        <w:jc w:val="both"/>
        <w:rPr>
          <w:color w:val="FF0000"/>
          <w:lang w:val="et-EE"/>
        </w:rPr>
      </w:pPr>
    </w:p>
    <w:p w14:paraId="59D22552" w14:textId="77777777" w:rsidR="00104D06" w:rsidRPr="003C7305" w:rsidRDefault="00104D06" w:rsidP="003C7305">
      <w:pPr>
        <w:jc w:val="both"/>
        <w:rPr>
          <w:lang w:val="et-EE"/>
        </w:rPr>
      </w:pPr>
      <w:r w:rsidRPr="003C7305">
        <w:rPr>
          <w:lang w:val="et-EE"/>
        </w:rPr>
        <w:t>Valiti häältelugemiskomisjon</w:t>
      </w:r>
    </w:p>
    <w:p w14:paraId="6DEE99B9" w14:textId="1A2F7487" w:rsidR="00104D06" w:rsidRPr="003C7305" w:rsidRDefault="00321F14" w:rsidP="003C7305">
      <w:pPr>
        <w:jc w:val="both"/>
        <w:rPr>
          <w:lang w:val="et-EE"/>
        </w:rPr>
      </w:pPr>
      <w:r w:rsidRPr="003C7305">
        <w:rPr>
          <w:lang w:val="et-EE"/>
        </w:rPr>
        <w:t xml:space="preserve">Ettepanek: E. Nurk </w:t>
      </w:r>
      <w:r w:rsidR="00104D06" w:rsidRPr="003C7305">
        <w:rPr>
          <w:lang w:val="et-EE"/>
        </w:rPr>
        <w:t>ja A.</w:t>
      </w:r>
      <w:r w:rsidR="003C7305">
        <w:rPr>
          <w:lang w:val="et-EE"/>
        </w:rPr>
        <w:t xml:space="preserve"> </w:t>
      </w:r>
      <w:r w:rsidR="00104D06" w:rsidRPr="003C7305">
        <w:rPr>
          <w:lang w:val="et-EE"/>
        </w:rPr>
        <w:t>Vilu</w:t>
      </w:r>
    </w:p>
    <w:p w14:paraId="758C2D5D" w14:textId="77777777" w:rsidR="00104D06" w:rsidRPr="003C7305" w:rsidRDefault="00104D06" w:rsidP="003C7305">
      <w:pPr>
        <w:jc w:val="both"/>
        <w:rPr>
          <w:lang w:val="et-EE"/>
        </w:rPr>
      </w:pPr>
      <w:r w:rsidRPr="003C7305">
        <w:rPr>
          <w:lang w:val="et-EE"/>
        </w:rPr>
        <w:t>Hääletati: ühehäälselt nõus</w:t>
      </w:r>
    </w:p>
    <w:p w14:paraId="1DB53D00" w14:textId="77777777" w:rsidR="00104D06" w:rsidRPr="003C7305" w:rsidRDefault="00104D06" w:rsidP="003C7305">
      <w:pPr>
        <w:jc w:val="both"/>
        <w:rPr>
          <w:lang w:val="et-EE"/>
        </w:rPr>
      </w:pPr>
    </w:p>
    <w:p w14:paraId="4CF1F859" w14:textId="77777777" w:rsidR="00104D06" w:rsidRPr="003C7305" w:rsidRDefault="00104D06" w:rsidP="003C7305">
      <w:pPr>
        <w:jc w:val="both"/>
        <w:rPr>
          <w:lang w:val="et-EE"/>
        </w:rPr>
      </w:pPr>
      <w:r w:rsidRPr="003C7305">
        <w:rPr>
          <w:lang w:val="et-EE"/>
        </w:rPr>
        <w:t xml:space="preserve">Valiti </w:t>
      </w:r>
      <w:proofErr w:type="spellStart"/>
      <w:r w:rsidRPr="003C7305">
        <w:rPr>
          <w:lang w:val="et-EE"/>
        </w:rPr>
        <w:t>protokollija</w:t>
      </w:r>
      <w:proofErr w:type="spellEnd"/>
    </w:p>
    <w:p w14:paraId="79D155E1" w14:textId="77777777" w:rsidR="00104D06" w:rsidRPr="003C7305" w:rsidRDefault="00104D06" w:rsidP="003C7305">
      <w:pPr>
        <w:jc w:val="both"/>
        <w:rPr>
          <w:lang w:val="et-EE"/>
        </w:rPr>
      </w:pPr>
      <w:r w:rsidRPr="003C7305">
        <w:rPr>
          <w:lang w:val="et-EE"/>
        </w:rPr>
        <w:t>Ettepanek: Reili Soppe</w:t>
      </w:r>
    </w:p>
    <w:p w14:paraId="6ED899FD" w14:textId="77777777" w:rsidR="00104D06" w:rsidRPr="003C7305" w:rsidRDefault="00104D06" w:rsidP="003C7305">
      <w:pPr>
        <w:jc w:val="both"/>
        <w:rPr>
          <w:lang w:val="et-EE"/>
        </w:rPr>
      </w:pPr>
      <w:r w:rsidRPr="003C7305">
        <w:rPr>
          <w:lang w:val="et-EE"/>
        </w:rPr>
        <w:t>Hääletati: ühehäälselt nõus</w:t>
      </w:r>
    </w:p>
    <w:p w14:paraId="0698657E" w14:textId="77777777" w:rsidR="00104D06" w:rsidRPr="003C7305" w:rsidRDefault="00104D06" w:rsidP="003C7305">
      <w:pPr>
        <w:jc w:val="both"/>
        <w:rPr>
          <w:lang w:val="et-EE"/>
        </w:rPr>
      </w:pPr>
      <w:r w:rsidRPr="003C7305">
        <w:rPr>
          <w:lang w:val="et-EE"/>
        </w:rPr>
        <w:t>Valiti koosoleku juhataja</w:t>
      </w:r>
    </w:p>
    <w:p w14:paraId="1F7A3984" w14:textId="77777777" w:rsidR="00104D06" w:rsidRPr="003C7305" w:rsidRDefault="00104D06" w:rsidP="003C7305">
      <w:pPr>
        <w:jc w:val="both"/>
        <w:rPr>
          <w:lang w:val="et-EE"/>
        </w:rPr>
      </w:pPr>
      <w:r w:rsidRPr="003C7305">
        <w:rPr>
          <w:lang w:val="et-EE"/>
        </w:rPr>
        <w:t>Ettepanek: Mari Sepp</w:t>
      </w:r>
    </w:p>
    <w:p w14:paraId="2EFD2CE9" w14:textId="77777777" w:rsidR="00104D06" w:rsidRPr="003C7305" w:rsidRDefault="00104D06" w:rsidP="003C7305">
      <w:pPr>
        <w:jc w:val="both"/>
        <w:rPr>
          <w:lang w:val="et-EE"/>
        </w:rPr>
      </w:pPr>
      <w:r w:rsidRPr="003C7305">
        <w:rPr>
          <w:lang w:val="et-EE"/>
        </w:rPr>
        <w:t>Hääletati: ühehäälselt nõus</w:t>
      </w:r>
    </w:p>
    <w:p w14:paraId="41B0A3B6" w14:textId="77777777" w:rsidR="00104D06" w:rsidRPr="003C7305" w:rsidRDefault="00104D06" w:rsidP="003C7305">
      <w:pPr>
        <w:jc w:val="both"/>
        <w:rPr>
          <w:lang w:val="et-EE"/>
        </w:rPr>
      </w:pPr>
    </w:p>
    <w:p w14:paraId="30855862" w14:textId="77777777" w:rsidR="00104D06" w:rsidRPr="003C7305" w:rsidRDefault="00104D06" w:rsidP="003C7305">
      <w:pPr>
        <w:jc w:val="both"/>
        <w:rPr>
          <w:lang w:val="et-EE"/>
        </w:rPr>
      </w:pPr>
      <w:r w:rsidRPr="003C7305">
        <w:rPr>
          <w:lang w:val="et-EE"/>
        </w:rPr>
        <w:t xml:space="preserve">Koosoleku juhataja, </w:t>
      </w:r>
      <w:proofErr w:type="spellStart"/>
      <w:r w:rsidRPr="003C7305">
        <w:rPr>
          <w:lang w:val="et-EE"/>
        </w:rPr>
        <w:t>protokollija</w:t>
      </w:r>
      <w:proofErr w:type="spellEnd"/>
      <w:r w:rsidRPr="003C7305">
        <w:rPr>
          <w:lang w:val="et-EE"/>
        </w:rPr>
        <w:t xml:space="preserve"> ja häältelugemiskomisjon kinnitati ühehäälselt.</w:t>
      </w:r>
    </w:p>
    <w:p w14:paraId="069C6439" w14:textId="77777777" w:rsidR="00104D06" w:rsidRPr="003C7305" w:rsidRDefault="00104D06" w:rsidP="003C7305">
      <w:pPr>
        <w:jc w:val="both"/>
        <w:rPr>
          <w:lang w:val="et-EE"/>
        </w:rPr>
      </w:pPr>
    </w:p>
    <w:p w14:paraId="4772FEB1" w14:textId="77777777" w:rsidR="004F1943" w:rsidRDefault="004F1943" w:rsidP="003C7305">
      <w:pPr>
        <w:jc w:val="both"/>
        <w:rPr>
          <w:b/>
          <w:lang w:val="et-EE"/>
        </w:rPr>
      </w:pPr>
      <w:r w:rsidRPr="003C7305">
        <w:rPr>
          <w:b/>
          <w:lang w:val="et-EE"/>
        </w:rPr>
        <w:t>Päevakord:</w:t>
      </w:r>
    </w:p>
    <w:p w14:paraId="299615BE" w14:textId="77777777" w:rsidR="003C7305" w:rsidRPr="003C7305" w:rsidRDefault="003C7305" w:rsidP="003C7305">
      <w:pPr>
        <w:jc w:val="both"/>
        <w:rPr>
          <w:b/>
          <w:lang w:val="et-EE"/>
        </w:rPr>
      </w:pPr>
    </w:p>
    <w:p w14:paraId="333D4143" w14:textId="77777777" w:rsidR="00000000" w:rsidRPr="003C7305" w:rsidRDefault="003703A7" w:rsidP="003C7305">
      <w:pPr>
        <w:pStyle w:val="ListParagraph"/>
        <w:numPr>
          <w:ilvl w:val="0"/>
          <w:numId w:val="18"/>
        </w:numPr>
        <w:jc w:val="both"/>
        <w:rPr>
          <w:rFonts w:ascii="Times New Roman" w:hAnsi="Times New Roman" w:cs="Times New Roman"/>
          <w:sz w:val="24"/>
          <w:szCs w:val="24"/>
        </w:rPr>
      </w:pPr>
      <w:r w:rsidRPr="003C7305">
        <w:rPr>
          <w:rFonts w:ascii="Times New Roman" w:hAnsi="Times New Roman" w:cs="Times New Roman"/>
          <w:sz w:val="24"/>
          <w:szCs w:val="24"/>
        </w:rPr>
        <w:t>Kalavarude hetkeseis (Eesti mereinstituut)</w:t>
      </w:r>
    </w:p>
    <w:p w14:paraId="4FFD8826" w14:textId="77777777" w:rsidR="00000000" w:rsidRPr="003C7305" w:rsidRDefault="003703A7" w:rsidP="003C7305">
      <w:pPr>
        <w:pStyle w:val="ListParagraph"/>
        <w:numPr>
          <w:ilvl w:val="0"/>
          <w:numId w:val="18"/>
        </w:numPr>
        <w:jc w:val="both"/>
        <w:rPr>
          <w:rFonts w:ascii="Times New Roman" w:hAnsi="Times New Roman" w:cs="Times New Roman"/>
          <w:sz w:val="24"/>
          <w:szCs w:val="24"/>
        </w:rPr>
      </w:pPr>
      <w:r w:rsidRPr="003C7305">
        <w:rPr>
          <w:rFonts w:ascii="Times New Roman" w:hAnsi="Times New Roman" w:cs="Times New Roman"/>
          <w:sz w:val="24"/>
          <w:szCs w:val="24"/>
        </w:rPr>
        <w:t>Projektitoetuste taotluste paremusjärjestuse tutvustamine</w:t>
      </w:r>
    </w:p>
    <w:p w14:paraId="4C5CE75B" w14:textId="77777777" w:rsidR="00000000" w:rsidRPr="003C7305" w:rsidRDefault="003703A7" w:rsidP="003C7305">
      <w:pPr>
        <w:pStyle w:val="ListParagraph"/>
        <w:numPr>
          <w:ilvl w:val="0"/>
          <w:numId w:val="18"/>
        </w:numPr>
        <w:jc w:val="both"/>
        <w:rPr>
          <w:rFonts w:ascii="Times New Roman" w:hAnsi="Times New Roman" w:cs="Times New Roman"/>
          <w:sz w:val="24"/>
          <w:szCs w:val="24"/>
        </w:rPr>
      </w:pPr>
      <w:r w:rsidRPr="003C7305">
        <w:rPr>
          <w:rFonts w:ascii="Times New Roman" w:hAnsi="Times New Roman" w:cs="Times New Roman"/>
          <w:sz w:val="24"/>
          <w:szCs w:val="24"/>
        </w:rPr>
        <w:t>Ettepanek anda projektitoetust rohkem kui 60 000 eurot,</w:t>
      </w:r>
      <w:r w:rsidRPr="003C7305">
        <w:rPr>
          <w:rFonts w:ascii="Times New Roman" w:hAnsi="Times New Roman" w:cs="Times New Roman"/>
          <w:sz w:val="24"/>
          <w:szCs w:val="24"/>
        </w:rPr>
        <w:t xml:space="preserve"> kinnitamine</w:t>
      </w:r>
    </w:p>
    <w:p w14:paraId="232467D3" w14:textId="77777777" w:rsidR="00000000" w:rsidRPr="003C7305" w:rsidRDefault="003703A7" w:rsidP="003C7305">
      <w:pPr>
        <w:pStyle w:val="ListParagraph"/>
        <w:numPr>
          <w:ilvl w:val="0"/>
          <w:numId w:val="18"/>
        </w:numPr>
        <w:jc w:val="both"/>
        <w:rPr>
          <w:rFonts w:ascii="Times New Roman" w:hAnsi="Times New Roman" w:cs="Times New Roman"/>
          <w:sz w:val="24"/>
          <w:szCs w:val="24"/>
        </w:rPr>
      </w:pPr>
      <w:r w:rsidRPr="003C7305">
        <w:rPr>
          <w:rFonts w:ascii="Times New Roman" w:hAnsi="Times New Roman" w:cs="Times New Roman"/>
          <w:sz w:val="24"/>
          <w:szCs w:val="24"/>
        </w:rPr>
        <w:t>Koostööprojektide tutvustamine </w:t>
      </w:r>
    </w:p>
    <w:p w14:paraId="46AFD45B" w14:textId="77777777" w:rsidR="00000000" w:rsidRPr="003C7305" w:rsidRDefault="003703A7" w:rsidP="003C7305">
      <w:pPr>
        <w:pStyle w:val="ListParagraph"/>
        <w:numPr>
          <w:ilvl w:val="0"/>
          <w:numId w:val="18"/>
        </w:numPr>
        <w:jc w:val="both"/>
        <w:rPr>
          <w:rFonts w:ascii="Times New Roman" w:hAnsi="Times New Roman" w:cs="Times New Roman"/>
          <w:sz w:val="24"/>
          <w:szCs w:val="24"/>
        </w:rPr>
      </w:pPr>
      <w:r w:rsidRPr="003C7305">
        <w:rPr>
          <w:rFonts w:ascii="Times New Roman" w:hAnsi="Times New Roman" w:cs="Times New Roman"/>
          <w:sz w:val="24"/>
          <w:szCs w:val="24"/>
        </w:rPr>
        <w:t>VRKÜ strateegia 2020+ muudatuste vastuvõtmine ja kinnitamine, seoses lisavahendite saamisega</w:t>
      </w:r>
    </w:p>
    <w:p w14:paraId="62728491" w14:textId="77777777" w:rsidR="00000000" w:rsidRPr="003C7305" w:rsidRDefault="003703A7" w:rsidP="003C7305">
      <w:pPr>
        <w:pStyle w:val="ListParagraph"/>
        <w:numPr>
          <w:ilvl w:val="0"/>
          <w:numId w:val="18"/>
        </w:numPr>
        <w:jc w:val="both"/>
        <w:rPr>
          <w:rFonts w:ascii="Times New Roman" w:hAnsi="Times New Roman" w:cs="Times New Roman"/>
          <w:sz w:val="24"/>
          <w:szCs w:val="24"/>
        </w:rPr>
      </w:pPr>
      <w:r w:rsidRPr="003C7305">
        <w:rPr>
          <w:rFonts w:ascii="Times New Roman" w:hAnsi="Times New Roman" w:cs="Times New Roman"/>
          <w:sz w:val="24"/>
          <w:szCs w:val="24"/>
        </w:rPr>
        <w:t>VRKÜ rakenduskava 20</w:t>
      </w:r>
      <w:r w:rsidRPr="003C7305">
        <w:rPr>
          <w:rFonts w:ascii="Times New Roman" w:hAnsi="Times New Roman" w:cs="Times New Roman"/>
          <w:sz w:val="24"/>
          <w:szCs w:val="24"/>
        </w:rPr>
        <w:t>20-2022 tutvustamine ja kinnitamine.</w:t>
      </w:r>
    </w:p>
    <w:p w14:paraId="5E54A2E3" w14:textId="77777777" w:rsidR="00000000" w:rsidRPr="003C7305" w:rsidRDefault="003703A7" w:rsidP="003C7305">
      <w:pPr>
        <w:pStyle w:val="ListParagraph"/>
        <w:numPr>
          <w:ilvl w:val="0"/>
          <w:numId w:val="18"/>
        </w:numPr>
        <w:jc w:val="both"/>
        <w:rPr>
          <w:rFonts w:ascii="Times New Roman" w:hAnsi="Times New Roman" w:cs="Times New Roman"/>
          <w:sz w:val="24"/>
          <w:szCs w:val="24"/>
        </w:rPr>
      </w:pPr>
      <w:r w:rsidRPr="003C7305">
        <w:rPr>
          <w:rFonts w:ascii="Times New Roman" w:hAnsi="Times New Roman" w:cs="Times New Roman"/>
          <w:sz w:val="24"/>
          <w:szCs w:val="24"/>
        </w:rPr>
        <w:t>Informatiivsed küsimused</w:t>
      </w:r>
    </w:p>
    <w:p w14:paraId="08498A34" w14:textId="298F2FED" w:rsidR="00104D06" w:rsidRPr="003C7305" w:rsidRDefault="00104D06" w:rsidP="003C7305">
      <w:pPr>
        <w:jc w:val="both"/>
        <w:rPr>
          <w:lang w:val="et-EE"/>
        </w:rPr>
      </w:pPr>
      <w:r w:rsidRPr="003C7305">
        <w:rPr>
          <w:lang w:val="et-EE"/>
        </w:rPr>
        <w:t>Koosoleku juhataja tegi ettepaneku tõsta koosoleku esimene päevakorrapunkt viimaseks.</w:t>
      </w:r>
    </w:p>
    <w:p w14:paraId="47733398" w14:textId="0FEEA156" w:rsidR="00104D06" w:rsidRPr="003C7305" w:rsidRDefault="00104D06" w:rsidP="003C7305">
      <w:pPr>
        <w:jc w:val="both"/>
        <w:rPr>
          <w:lang w:val="et-EE"/>
        </w:rPr>
      </w:pPr>
      <w:r w:rsidRPr="003C7305">
        <w:rPr>
          <w:lang w:val="et-EE"/>
        </w:rPr>
        <w:t>Kõik ühehäälselt nõus.</w:t>
      </w:r>
    </w:p>
    <w:p w14:paraId="10E0822D" w14:textId="77777777" w:rsidR="00104D06" w:rsidRPr="003C7305" w:rsidRDefault="00104D06" w:rsidP="003C7305">
      <w:pPr>
        <w:jc w:val="both"/>
        <w:rPr>
          <w:lang w:val="et-EE"/>
        </w:rPr>
      </w:pPr>
    </w:p>
    <w:p w14:paraId="50B0216E" w14:textId="51409255" w:rsidR="00104D06" w:rsidRDefault="00104D06" w:rsidP="003C7305">
      <w:pPr>
        <w:jc w:val="both"/>
        <w:rPr>
          <w:b/>
          <w:lang w:val="et-EE"/>
        </w:rPr>
      </w:pPr>
      <w:r w:rsidRPr="003C7305">
        <w:rPr>
          <w:b/>
          <w:lang w:val="et-EE"/>
        </w:rPr>
        <w:t>Uus päevakord:</w:t>
      </w:r>
    </w:p>
    <w:p w14:paraId="7DCCE46C" w14:textId="77777777" w:rsidR="003C7305" w:rsidRPr="003C7305" w:rsidRDefault="003C7305" w:rsidP="003C7305">
      <w:pPr>
        <w:jc w:val="both"/>
        <w:rPr>
          <w:b/>
          <w:lang w:val="et-EE"/>
        </w:rPr>
      </w:pPr>
    </w:p>
    <w:p w14:paraId="28A2FBCB" w14:textId="77777777" w:rsidR="00104D06" w:rsidRPr="003C7305" w:rsidRDefault="00104D06" w:rsidP="003C7305">
      <w:pPr>
        <w:pStyle w:val="ListParagraph"/>
        <w:numPr>
          <w:ilvl w:val="0"/>
          <w:numId w:val="19"/>
        </w:numPr>
        <w:jc w:val="both"/>
        <w:rPr>
          <w:rFonts w:ascii="Times New Roman" w:hAnsi="Times New Roman" w:cs="Times New Roman"/>
          <w:sz w:val="24"/>
          <w:szCs w:val="24"/>
        </w:rPr>
      </w:pPr>
      <w:r w:rsidRPr="003C7305">
        <w:rPr>
          <w:rFonts w:ascii="Times New Roman" w:hAnsi="Times New Roman" w:cs="Times New Roman"/>
          <w:sz w:val="24"/>
          <w:szCs w:val="24"/>
        </w:rPr>
        <w:t>Projektitoetuste taotluste paremusjärjestuse tutvustamine</w:t>
      </w:r>
    </w:p>
    <w:p w14:paraId="0FA25ABD" w14:textId="77777777" w:rsidR="00104D06" w:rsidRPr="003C7305" w:rsidRDefault="00104D06" w:rsidP="003C7305">
      <w:pPr>
        <w:pStyle w:val="ListParagraph"/>
        <w:numPr>
          <w:ilvl w:val="0"/>
          <w:numId w:val="19"/>
        </w:numPr>
        <w:jc w:val="both"/>
        <w:rPr>
          <w:rFonts w:ascii="Times New Roman" w:hAnsi="Times New Roman" w:cs="Times New Roman"/>
          <w:sz w:val="24"/>
          <w:szCs w:val="24"/>
        </w:rPr>
      </w:pPr>
      <w:r w:rsidRPr="003C7305">
        <w:rPr>
          <w:rFonts w:ascii="Times New Roman" w:hAnsi="Times New Roman" w:cs="Times New Roman"/>
          <w:sz w:val="24"/>
          <w:szCs w:val="24"/>
        </w:rPr>
        <w:lastRenderedPageBreak/>
        <w:t>Ettepanek anda projektitoetust rohkem kui 60 000 eurot, kinnitamine</w:t>
      </w:r>
    </w:p>
    <w:p w14:paraId="627FBCC8" w14:textId="77777777" w:rsidR="00104D06" w:rsidRPr="003C7305" w:rsidRDefault="00104D06" w:rsidP="003C7305">
      <w:pPr>
        <w:pStyle w:val="ListParagraph"/>
        <w:numPr>
          <w:ilvl w:val="0"/>
          <w:numId w:val="19"/>
        </w:numPr>
        <w:jc w:val="both"/>
        <w:rPr>
          <w:rFonts w:ascii="Times New Roman" w:hAnsi="Times New Roman" w:cs="Times New Roman"/>
          <w:sz w:val="24"/>
          <w:szCs w:val="24"/>
        </w:rPr>
      </w:pPr>
      <w:r w:rsidRPr="003C7305">
        <w:rPr>
          <w:rFonts w:ascii="Times New Roman" w:hAnsi="Times New Roman" w:cs="Times New Roman"/>
          <w:sz w:val="24"/>
          <w:szCs w:val="24"/>
        </w:rPr>
        <w:t>Koostööprojektide tutvustamine </w:t>
      </w:r>
    </w:p>
    <w:p w14:paraId="597A205E" w14:textId="77777777" w:rsidR="00104D06" w:rsidRPr="003C7305" w:rsidRDefault="00104D06" w:rsidP="003C7305">
      <w:pPr>
        <w:pStyle w:val="ListParagraph"/>
        <w:numPr>
          <w:ilvl w:val="0"/>
          <w:numId w:val="19"/>
        </w:numPr>
        <w:jc w:val="both"/>
        <w:rPr>
          <w:rFonts w:ascii="Times New Roman" w:hAnsi="Times New Roman" w:cs="Times New Roman"/>
          <w:sz w:val="24"/>
          <w:szCs w:val="24"/>
        </w:rPr>
      </w:pPr>
      <w:r w:rsidRPr="003C7305">
        <w:rPr>
          <w:rFonts w:ascii="Times New Roman" w:hAnsi="Times New Roman" w:cs="Times New Roman"/>
          <w:sz w:val="24"/>
          <w:szCs w:val="24"/>
        </w:rPr>
        <w:t>VRKÜ strateegia 2020+ muudatuste vastuvõtmine ja kinnitamine, seoses lisavahendite saamisega</w:t>
      </w:r>
    </w:p>
    <w:p w14:paraId="3D389C93" w14:textId="77777777" w:rsidR="00104D06" w:rsidRPr="003C7305" w:rsidRDefault="00104D06" w:rsidP="003C7305">
      <w:pPr>
        <w:pStyle w:val="ListParagraph"/>
        <w:numPr>
          <w:ilvl w:val="0"/>
          <w:numId w:val="19"/>
        </w:numPr>
        <w:jc w:val="both"/>
        <w:rPr>
          <w:rFonts w:ascii="Times New Roman" w:hAnsi="Times New Roman" w:cs="Times New Roman"/>
          <w:sz w:val="24"/>
          <w:szCs w:val="24"/>
        </w:rPr>
      </w:pPr>
      <w:r w:rsidRPr="003C7305">
        <w:rPr>
          <w:rFonts w:ascii="Times New Roman" w:hAnsi="Times New Roman" w:cs="Times New Roman"/>
          <w:sz w:val="24"/>
          <w:szCs w:val="24"/>
        </w:rPr>
        <w:t>VRKÜ rakenduskava 2020-2022 tutvustamine ja kinnitamine.</w:t>
      </w:r>
    </w:p>
    <w:p w14:paraId="3FDB98DB" w14:textId="77777777" w:rsidR="00104D06" w:rsidRPr="003C7305" w:rsidRDefault="00104D06" w:rsidP="003C7305">
      <w:pPr>
        <w:pStyle w:val="ListParagraph"/>
        <w:numPr>
          <w:ilvl w:val="0"/>
          <w:numId w:val="19"/>
        </w:numPr>
        <w:jc w:val="both"/>
        <w:rPr>
          <w:rFonts w:ascii="Times New Roman" w:hAnsi="Times New Roman" w:cs="Times New Roman"/>
          <w:sz w:val="24"/>
          <w:szCs w:val="24"/>
        </w:rPr>
      </w:pPr>
      <w:r w:rsidRPr="003C7305">
        <w:rPr>
          <w:rFonts w:ascii="Times New Roman" w:hAnsi="Times New Roman" w:cs="Times New Roman"/>
          <w:sz w:val="24"/>
          <w:szCs w:val="24"/>
        </w:rPr>
        <w:t>Informatiivsed küsimused</w:t>
      </w:r>
    </w:p>
    <w:p w14:paraId="489952AB" w14:textId="77777777" w:rsidR="00104D06" w:rsidRPr="003C7305" w:rsidRDefault="00104D06" w:rsidP="003C7305">
      <w:pPr>
        <w:pStyle w:val="ListParagraph"/>
        <w:numPr>
          <w:ilvl w:val="0"/>
          <w:numId w:val="19"/>
        </w:numPr>
        <w:jc w:val="both"/>
        <w:rPr>
          <w:rFonts w:ascii="Times New Roman" w:hAnsi="Times New Roman" w:cs="Times New Roman"/>
          <w:sz w:val="24"/>
          <w:szCs w:val="24"/>
        </w:rPr>
      </w:pPr>
      <w:r w:rsidRPr="003C7305">
        <w:rPr>
          <w:rFonts w:ascii="Times New Roman" w:hAnsi="Times New Roman" w:cs="Times New Roman"/>
          <w:sz w:val="24"/>
          <w:szCs w:val="24"/>
        </w:rPr>
        <w:t>Kalavarude hetkeseis (Eesti mereinstituut)</w:t>
      </w:r>
    </w:p>
    <w:p w14:paraId="0815D502" w14:textId="38095C51" w:rsidR="00104D06" w:rsidRPr="003C7305" w:rsidRDefault="00104D06" w:rsidP="003C7305">
      <w:pPr>
        <w:pStyle w:val="ListParagraph"/>
        <w:tabs>
          <w:tab w:val="left" w:pos="3784"/>
        </w:tabs>
        <w:jc w:val="both"/>
        <w:rPr>
          <w:rFonts w:ascii="Times New Roman" w:hAnsi="Times New Roman" w:cs="Times New Roman"/>
          <w:b/>
          <w:sz w:val="24"/>
          <w:szCs w:val="24"/>
        </w:rPr>
      </w:pPr>
      <w:r w:rsidRPr="003C7305">
        <w:rPr>
          <w:rFonts w:ascii="Times New Roman" w:hAnsi="Times New Roman" w:cs="Times New Roman"/>
          <w:b/>
          <w:sz w:val="24"/>
          <w:szCs w:val="24"/>
        </w:rPr>
        <w:tab/>
      </w:r>
    </w:p>
    <w:p w14:paraId="36456091" w14:textId="68C711F9" w:rsidR="00104D06" w:rsidRPr="003C7305" w:rsidRDefault="00104D06" w:rsidP="003C7305">
      <w:pPr>
        <w:ind w:left="360"/>
        <w:jc w:val="both"/>
        <w:rPr>
          <w:b/>
          <w:lang w:val="et-EE"/>
        </w:rPr>
      </w:pPr>
      <w:r w:rsidRPr="003C7305">
        <w:rPr>
          <w:b/>
          <w:lang w:val="et-EE"/>
        </w:rPr>
        <w:t xml:space="preserve">1. </w:t>
      </w:r>
      <w:r w:rsidRPr="003C7305">
        <w:rPr>
          <w:b/>
          <w:lang w:val="et-EE"/>
        </w:rPr>
        <w:t>Projektitoetuste taotluste paremusjärjestuse tutvustamine</w:t>
      </w:r>
    </w:p>
    <w:p w14:paraId="5A27679D" w14:textId="77777777" w:rsidR="00104D06" w:rsidRPr="003C7305" w:rsidRDefault="00104D06" w:rsidP="003C7305">
      <w:pPr>
        <w:ind w:left="360"/>
        <w:jc w:val="both"/>
        <w:rPr>
          <w:b/>
          <w:lang w:val="et-EE"/>
        </w:rPr>
      </w:pPr>
    </w:p>
    <w:p w14:paraId="1940DCC8" w14:textId="178096F0" w:rsidR="00104D06" w:rsidRDefault="00104D06" w:rsidP="003C7305">
      <w:pPr>
        <w:jc w:val="both"/>
        <w:rPr>
          <w:lang w:val="et-EE"/>
        </w:rPr>
      </w:pPr>
      <w:r w:rsidRPr="003C7305">
        <w:rPr>
          <w:b/>
          <w:lang w:val="et-EE"/>
        </w:rPr>
        <w:t xml:space="preserve">M. Sepp: </w:t>
      </w:r>
      <w:r w:rsidRPr="003C7305">
        <w:rPr>
          <w:lang w:val="et-EE"/>
        </w:rPr>
        <w:t>Taotlusvoor toimus ajavahemikul 30.09. - 08.10.2019. Laekus viis taotlust. Hindamiskomisjon tutvus taotlustega alates 04.11. 2019. a. Hindamiskomisjoni koosolek toimus 15.11.2019.a Neli taotlust oli toetussummaga alla 60 000 euro ja üks projektitoetuse taotlus oli üle 60 000 euro.</w:t>
      </w:r>
    </w:p>
    <w:p w14:paraId="3B2B4270" w14:textId="77777777" w:rsidR="007E687B" w:rsidRPr="003C7305" w:rsidRDefault="007E687B" w:rsidP="003C7305">
      <w:pPr>
        <w:jc w:val="both"/>
        <w:rPr>
          <w:lang w:val="et-EE"/>
        </w:rPr>
      </w:pPr>
    </w:p>
    <w:p w14:paraId="68629F66" w14:textId="77777777" w:rsidR="00104D06" w:rsidRPr="003C7305" w:rsidRDefault="00104D06" w:rsidP="003C7305">
      <w:pPr>
        <w:pStyle w:val="ListParagraph"/>
        <w:numPr>
          <w:ilvl w:val="1"/>
          <w:numId w:val="6"/>
        </w:numPr>
        <w:jc w:val="both"/>
        <w:rPr>
          <w:rFonts w:ascii="Times New Roman" w:hAnsi="Times New Roman" w:cs="Times New Roman"/>
          <w:b/>
          <w:i/>
          <w:sz w:val="24"/>
          <w:szCs w:val="24"/>
        </w:rPr>
      </w:pPr>
      <w:r w:rsidRPr="003C7305">
        <w:rPr>
          <w:rFonts w:ascii="Times New Roman" w:hAnsi="Times New Roman" w:cs="Times New Roman"/>
          <w:b/>
          <w:i/>
          <w:sz w:val="24"/>
          <w:szCs w:val="24"/>
        </w:rPr>
        <w:t xml:space="preserve"> I- tegevussuuna projektitoetuste paremusjärjestus kujunes järgnevalt:</w:t>
      </w:r>
    </w:p>
    <w:p w14:paraId="2A89F57B" w14:textId="77777777" w:rsidR="00104D06" w:rsidRPr="003C7305" w:rsidRDefault="00104D06" w:rsidP="003C7305">
      <w:pPr>
        <w:jc w:val="both"/>
        <w:rPr>
          <w:lang w:val="et-EE"/>
        </w:rPr>
      </w:pPr>
      <w:r w:rsidRPr="003C7305">
        <w:rPr>
          <w:lang w:val="et-EE"/>
        </w:rPr>
        <w:t>1. Taotlus nr 17-24.2/19/1166 – Kaubiku soetamine – taotletav summa 13 457,98 eurot; hindepunkte 6,20.</w:t>
      </w:r>
    </w:p>
    <w:p w14:paraId="099B38F8" w14:textId="77777777" w:rsidR="00104D06" w:rsidRPr="003C7305" w:rsidRDefault="00104D06" w:rsidP="003C7305">
      <w:pPr>
        <w:jc w:val="both"/>
        <w:rPr>
          <w:lang w:val="et-EE"/>
        </w:rPr>
      </w:pPr>
    </w:p>
    <w:p w14:paraId="22E527EF" w14:textId="77777777" w:rsidR="00104D06" w:rsidRPr="003C7305" w:rsidRDefault="00104D06" w:rsidP="003C7305">
      <w:pPr>
        <w:jc w:val="both"/>
        <w:rPr>
          <w:lang w:val="et-EE"/>
        </w:rPr>
      </w:pPr>
      <w:r w:rsidRPr="003C7305">
        <w:rPr>
          <w:lang w:val="et-EE"/>
        </w:rPr>
        <w:t>2. Taotlus nr 17-24.2/19/1163 – Kalaruumi ehitamine – taotletav summa 18 038,16 eurot; hindepunkte 5, 40.</w:t>
      </w:r>
    </w:p>
    <w:p w14:paraId="4020B061" w14:textId="65A829A9" w:rsidR="00104D06" w:rsidRPr="003C7305" w:rsidRDefault="00104D06" w:rsidP="003C7305">
      <w:pPr>
        <w:tabs>
          <w:tab w:val="left" w:pos="1072"/>
        </w:tabs>
        <w:jc w:val="both"/>
        <w:rPr>
          <w:b/>
          <w:lang w:val="et-EE"/>
        </w:rPr>
      </w:pPr>
    </w:p>
    <w:p w14:paraId="50157A86" w14:textId="77777777" w:rsidR="00104D06" w:rsidRPr="003C7305" w:rsidRDefault="00104D06" w:rsidP="003C7305">
      <w:pPr>
        <w:pStyle w:val="ListParagraph"/>
        <w:ind w:left="360"/>
        <w:jc w:val="both"/>
        <w:rPr>
          <w:rFonts w:ascii="Times New Roman" w:hAnsi="Times New Roman" w:cs="Times New Roman"/>
          <w:i/>
          <w:sz w:val="24"/>
          <w:szCs w:val="24"/>
        </w:rPr>
      </w:pPr>
    </w:p>
    <w:p w14:paraId="630A45C3" w14:textId="77777777" w:rsidR="00104D06" w:rsidRPr="003C7305" w:rsidRDefault="00104D06" w:rsidP="003C7305">
      <w:pPr>
        <w:pStyle w:val="ListParagraph"/>
        <w:numPr>
          <w:ilvl w:val="1"/>
          <w:numId w:val="6"/>
        </w:numPr>
        <w:jc w:val="both"/>
        <w:rPr>
          <w:rFonts w:ascii="Times New Roman" w:hAnsi="Times New Roman" w:cs="Times New Roman"/>
          <w:b/>
          <w:i/>
          <w:sz w:val="24"/>
          <w:szCs w:val="24"/>
        </w:rPr>
      </w:pPr>
      <w:r w:rsidRPr="003C7305">
        <w:rPr>
          <w:rFonts w:ascii="Times New Roman" w:hAnsi="Times New Roman" w:cs="Times New Roman"/>
          <w:b/>
          <w:i/>
          <w:sz w:val="24"/>
          <w:szCs w:val="24"/>
        </w:rPr>
        <w:t xml:space="preserve"> II-tegevussuuna projektitoetuse paremusjärjestus kujunes järgnevalt:</w:t>
      </w:r>
    </w:p>
    <w:p w14:paraId="1C2336F0" w14:textId="77777777" w:rsidR="00104D06" w:rsidRPr="003C7305" w:rsidRDefault="00104D06" w:rsidP="003C7305">
      <w:pPr>
        <w:jc w:val="both"/>
        <w:rPr>
          <w:lang w:val="et-EE"/>
        </w:rPr>
      </w:pPr>
      <w:r w:rsidRPr="003C7305">
        <w:rPr>
          <w:lang w:val="et-EE"/>
        </w:rPr>
        <w:t>1. Taotlus nr 17-24.2/19/1165 – Narva-Jõesuu mesinduse arendamine – taotletav summa 2231,60 eurot; hindepunkte 4, 66</w:t>
      </w:r>
    </w:p>
    <w:p w14:paraId="0DFF5AA6" w14:textId="7203F8EA" w:rsidR="00104D06" w:rsidRPr="003C7305" w:rsidRDefault="00104D06" w:rsidP="003C7305">
      <w:pPr>
        <w:jc w:val="both"/>
        <w:rPr>
          <w:lang w:val="et-EE"/>
        </w:rPr>
      </w:pPr>
      <w:r w:rsidRPr="003C7305">
        <w:rPr>
          <w:lang w:val="et-EE"/>
        </w:rPr>
        <w:t>Taotlus ei kvalifits</w:t>
      </w:r>
      <w:r w:rsidR="003C7305">
        <w:rPr>
          <w:lang w:val="et-EE"/>
        </w:rPr>
        <w:t>e</w:t>
      </w:r>
      <w:r w:rsidRPr="003C7305">
        <w:rPr>
          <w:lang w:val="et-EE"/>
        </w:rPr>
        <w:t>erunud kuna sai kahe kriteeriumi lõikes vähemalt kolmelt hindajalt hindeks “2”.</w:t>
      </w:r>
    </w:p>
    <w:p w14:paraId="10917162" w14:textId="77777777" w:rsidR="00104D06" w:rsidRPr="003C7305" w:rsidRDefault="00104D06" w:rsidP="003C7305">
      <w:pPr>
        <w:jc w:val="both"/>
        <w:rPr>
          <w:rFonts w:eastAsia="Times New Roman"/>
          <w:lang w:val="et-EE"/>
        </w:rPr>
      </w:pPr>
    </w:p>
    <w:p w14:paraId="36B7831C" w14:textId="77777777" w:rsidR="00104D06" w:rsidRPr="003C7305" w:rsidRDefault="00104D06" w:rsidP="003C7305">
      <w:pPr>
        <w:jc w:val="both"/>
        <w:rPr>
          <w:rFonts w:eastAsia="Times New Roman"/>
          <w:b/>
          <w:i/>
          <w:lang w:val="et-EE"/>
        </w:rPr>
      </w:pPr>
      <w:r w:rsidRPr="003C7305">
        <w:rPr>
          <w:rFonts w:eastAsia="Times New Roman"/>
          <w:b/>
          <w:i/>
          <w:lang w:val="et-EE"/>
        </w:rPr>
        <w:t>1.3. V-tegevussuuna projektitoetuse paremusjärjestus kujunes järgnevalt:</w:t>
      </w:r>
    </w:p>
    <w:p w14:paraId="392DA017" w14:textId="77777777" w:rsidR="00104D06" w:rsidRPr="003C7305" w:rsidRDefault="00104D06" w:rsidP="003C7305">
      <w:pPr>
        <w:jc w:val="both"/>
        <w:rPr>
          <w:rFonts w:eastAsia="Times New Roman"/>
          <w:b/>
          <w:i/>
          <w:lang w:val="et-EE"/>
        </w:rPr>
      </w:pPr>
    </w:p>
    <w:p w14:paraId="266360CF" w14:textId="77777777" w:rsidR="00104D06" w:rsidRPr="003C7305" w:rsidRDefault="00104D06" w:rsidP="003C7305">
      <w:pPr>
        <w:jc w:val="both"/>
        <w:rPr>
          <w:lang w:val="et-EE"/>
        </w:rPr>
      </w:pPr>
      <w:r w:rsidRPr="003C7305">
        <w:rPr>
          <w:lang w:val="et-EE"/>
        </w:rPr>
        <w:t xml:space="preserve">1. Taotlus nr 17-24.2/19/1129 – Sõbralaada korraldamine, taotletav summa 5812, 56 eurot; hindepunkte 7, 52. </w:t>
      </w:r>
    </w:p>
    <w:p w14:paraId="35CEE158" w14:textId="77777777" w:rsidR="00104D06" w:rsidRPr="003C7305" w:rsidRDefault="00104D06" w:rsidP="003C7305">
      <w:pPr>
        <w:jc w:val="both"/>
        <w:rPr>
          <w:lang w:val="et-EE"/>
        </w:rPr>
      </w:pPr>
    </w:p>
    <w:p w14:paraId="5CA7AE88" w14:textId="27DF6EC6" w:rsidR="00104D06" w:rsidRPr="003C7305" w:rsidRDefault="00104D06" w:rsidP="003C7305">
      <w:pPr>
        <w:jc w:val="both"/>
        <w:rPr>
          <w:lang w:val="et-EE"/>
        </w:rPr>
      </w:pPr>
      <w:r w:rsidRPr="003C7305">
        <w:rPr>
          <w:lang w:val="et-EE"/>
        </w:rPr>
        <w:t>Saadud info võeti teadmiseks.</w:t>
      </w:r>
    </w:p>
    <w:p w14:paraId="1CCD53F3" w14:textId="37E56EDD" w:rsidR="00104D06" w:rsidRPr="003C7305" w:rsidRDefault="00104D06" w:rsidP="003C7305">
      <w:pPr>
        <w:tabs>
          <w:tab w:val="left" w:pos="3098"/>
        </w:tabs>
        <w:jc w:val="both"/>
        <w:rPr>
          <w:b/>
          <w:lang w:val="et-EE"/>
        </w:rPr>
      </w:pPr>
      <w:r w:rsidRPr="003C7305">
        <w:rPr>
          <w:b/>
          <w:lang w:val="et-EE"/>
        </w:rPr>
        <w:tab/>
      </w:r>
    </w:p>
    <w:p w14:paraId="68F458F4" w14:textId="08C991A7" w:rsidR="00104D06" w:rsidRPr="003C7305" w:rsidRDefault="00104D06" w:rsidP="003C7305">
      <w:pPr>
        <w:ind w:left="360"/>
        <w:jc w:val="both"/>
        <w:rPr>
          <w:b/>
          <w:lang w:val="et-EE"/>
        </w:rPr>
      </w:pPr>
      <w:r w:rsidRPr="003C7305">
        <w:rPr>
          <w:b/>
          <w:lang w:val="et-EE"/>
        </w:rPr>
        <w:t xml:space="preserve">2. </w:t>
      </w:r>
      <w:r w:rsidRPr="003C7305">
        <w:rPr>
          <w:b/>
          <w:lang w:val="et-EE"/>
        </w:rPr>
        <w:t>Ettepanek anda projektitoetust rohkem kui 60 000 eurot, kinnitamine</w:t>
      </w:r>
    </w:p>
    <w:p w14:paraId="0C1A5325" w14:textId="77777777" w:rsidR="00104D06" w:rsidRPr="003C7305" w:rsidRDefault="00104D06" w:rsidP="003C7305">
      <w:pPr>
        <w:jc w:val="both"/>
        <w:rPr>
          <w:b/>
          <w:lang w:val="et-EE"/>
        </w:rPr>
      </w:pPr>
    </w:p>
    <w:p w14:paraId="2D1921A7" w14:textId="77777777" w:rsidR="00104D06" w:rsidRPr="003C7305" w:rsidRDefault="00104D06" w:rsidP="003C7305">
      <w:pPr>
        <w:jc w:val="both"/>
        <w:rPr>
          <w:rFonts w:eastAsia="Times New Roman"/>
          <w:lang w:val="et-EE"/>
        </w:rPr>
      </w:pPr>
    </w:p>
    <w:p w14:paraId="2A158E9A" w14:textId="1C9A7AC5" w:rsidR="00104D06" w:rsidRPr="003C7305" w:rsidRDefault="00104D06" w:rsidP="003C7305">
      <w:pPr>
        <w:jc w:val="both"/>
        <w:rPr>
          <w:rFonts w:eastAsia="Times New Roman"/>
          <w:b/>
          <w:i/>
          <w:lang w:val="et-EE"/>
        </w:rPr>
      </w:pPr>
      <w:r w:rsidRPr="003C7305">
        <w:rPr>
          <w:rFonts w:eastAsia="Times New Roman"/>
          <w:b/>
          <w:i/>
          <w:lang w:val="et-EE"/>
        </w:rPr>
        <w:t>2.1</w:t>
      </w:r>
      <w:r w:rsidRPr="003C7305">
        <w:rPr>
          <w:rFonts w:eastAsia="Times New Roman"/>
          <w:b/>
          <w:i/>
          <w:lang w:val="et-EE"/>
        </w:rPr>
        <w:t xml:space="preserve">. </w:t>
      </w:r>
      <w:r w:rsidRPr="003C7305">
        <w:rPr>
          <w:rFonts w:eastAsia="Times New Roman"/>
          <w:lang w:val="et-EE"/>
        </w:rPr>
        <w:t>IV-tegevussuunda laekus projektitoetus taotlus nr 17-24.2/19/1164, toetussummaga  90 404 eurot; hindepunkte 9, 15</w:t>
      </w:r>
    </w:p>
    <w:p w14:paraId="6D64A185" w14:textId="77777777" w:rsidR="00104D06" w:rsidRPr="003C7305" w:rsidRDefault="00104D06" w:rsidP="003C7305">
      <w:pPr>
        <w:jc w:val="both"/>
        <w:rPr>
          <w:rFonts w:eastAsia="Times New Roman"/>
          <w:lang w:val="et-EE"/>
        </w:rPr>
      </w:pPr>
    </w:p>
    <w:p w14:paraId="5804E00A" w14:textId="5D4A1729" w:rsidR="00104D06" w:rsidRPr="003C7305" w:rsidRDefault="00104D06" w:rsidP="003C7305">
      <w:pPr>
        <w:jc w:val="both"/>
        <w:rPr>
          <w:lang w:val="et-EE"/>
        </w:rPr>
      </w:pPr>
      <w:r w:rsidRPr="003C7305">
        <w:rPr>
          <w:rFonts w:eastAsia="Times New Roman"/>
          <w:lang w:val="et-EE"/>
        </w:rPr>
        <w:t>M. Sepp:</w:t>
      </w:r>
      <w:r w:rsidRPr="003C7305">
        <w:rPr>
          <w:lang w:val="et-EE"/>
        </w:rPr>
        <w:t xml:space="preserve"> </w:t>
      </w:r>
      <w:r w:rsidRPr="003C7305">
        <w:rPr>
          <w:lang w:val="et-EE"/>
        </w:rPr>
        <w:t xml:space="preserve">IV- tegevussuunda laekus projektitoetuse taotlus, mille toetussummaks oli </w:t>
      </w:r>
      <w:r w:rsidRPr="003C7305">
        <w:rPr>
          <w:rFonts w:eastAsia="Times New Roman"/>
          <w:lang w:val="et-EE"/>
        </w:rPr>
        <w:t xml:space="preserve">90 404 eurot. </w:t>
      </w:r>
      <w:r w:rsidRPr="003C7305">
        <w:rPr>
          <w:lang w:val="et-EE"/>
        </w:rPr>
        <w:t xml:space="preserve">IV-tegevussuuna eelarve oli </w:t>
      </w:r>
      <w:r w:rsidRPr="003C7305">
        <w:rPr>
          <w:rFonts w:eastAsia="Times New Roman"/>
          <w:lang w:val="et-EE"/>
        </w:rPr>
        <w:t>84 042, 70 eurot ning projekti rahastus ei jää e</w:t>
      </w:r>
      <w:r w:rsidRPr="003C7305">
        <w:rPr>
          <w:rFonts w:eastAsia="Times New Roman"/>
          <w:lang w:val="et-EE"/>
        </w:rPr>
        <w:t xml:space="preserve">elarvesse. Juhatus otsustas </w:t>
      </w:r>
      <w:r w:rsidRPr="003C7305">
        <w:rPr>
          <w:lang w:val="et-EE"/>
        </w:rPr>
        <w:t xml:space="preserve">tõsta </w:t>
      </w:r>
      <w:r w:rsidRPr="003C7305">
        <w:rPr>
          <w:lang w:val="et-EE"/>
        </w:rPr>
        <w:t>6361, 3 eurot I-tegevussuuna eelarvest IV tegevussuuna (koelmualade loomine) eelarvereale.</w:t>
      </w:r>
    </w:p>
    <w:p w14:paraId="4BF2784A" w14:textId="77777777" w:rsidR="007953A4" w:rsidRPr="003C7305" w:rsidRDefault="007953A4" w:rsidP="003C7305">
      <w:pPr>
        <w:widowControl w:val="0"/>
        <w:autoSpaceDE w:val="0"/>
        <w:autoSpaceDN w:val="0"/>
        <w:adjustRightInd w:val="0"/>
        <w:jc w:val="both"/>
        <w:rPr>
          <w:lang w:val="et-EE"/>
        </w:rPr>
      </w:pPr>
      <w:r w:rsidRPr="003C7305">
        <w:rPr>
          <w:lang w:val="et-EE"/>
        </w:rPr>
        <w:t>Kuulati projektijuhi tutvustust. Toimus arutelu.</w:t>
      </w:r>
    </w:p>
    <w:p w14:paraId="2FFD84E7" w14:textId="104E08A8" w:rsidR="007953A4" w:rsidRPr="003C7305" w:rsidRDefault="007953A4" w:rsidP="003C7305">
      <w:pPr>
        <w:jc w:val="both"/>
        <w:rPr>
          <w:lang w:val="et-EE"/>
        </w:rPr>
      </w:pPr>
    </w:p>
    <w:p w14:paraId="2BE0597A" w14:textId="6D037A63" w:rsidR="007953A4" w:rsidRPr="003C7305" w:rsidRDefault="007953A4" w:rsidP="003C7305">
      <w:pPr>
        <w:jc w:val="both"/>
        <w:rPr>
          <w:lang w:val="et-EE"/>
        </w:rPr>
      </w:pPr>
      <w:r w:rsidRPr="003C7305">
        <w:rPr>
          <w:lang w:val="et-EE"/>
        </w:rPr>
        <w:t>Ettepanek: kes on selle poolt et kinnitada I</w:t>
      </w:r>
      <w:r w:rsidR="00441EBA" w:rsidRPr="003C7305">
        <w:rPr>
          <w:lang w:val="et-EE"/>
        </w:rPr>
        <w:t>V</w:t>
      </w:r>
      <w:r w:rsidRPr="003C7305">
        <w:rPr>
          <w:lang w:val="et-EE"/>
        </w:rPr>
        <w:t xml:space="preserve">-tegevussuuna üle 60 000 euro taotluse paremusjärjestus ning teha </w:t>
      </w:r>
      <w:proofErr w:type="spellStart"/>
      <w:r w:rsidRPr="003C7305">
        <w:rPr>
          <w:lang w:val="et-EE"/>
        </w:rPr>
        <w:t>PRIA-le</w:t>
      </w:r>
      <w:proofErr w:type="spellEnd"/>
      <w:r w:rsidRPr="003C7305">
        <w:rPr>
          <w:lang w:val="et-EE"/>
        </w:rPr>
        <w:t xml:space="preserve"> ettepanek taotluse rahas</w:t>
      </w:r>
      <w:r w:rsidRPr="003C7305">
        <w:rPr>
          <w:lang w:val="et-EE"/>
        </w:rPr>
        <w:t>tamiseks toetussummaga 90 404 eurot</w:t>
      </w:r>
      <w:r w:rsidRPr="003C7305">
        <w:rPr>
          <w:lang w:val="et-EE"/>
        </w:rPr>
        <w:t>.</w:t>
      </w:r>
    </w:p>
    <w:p w14:paraId="58D562B4" w14:textId="6A15D37F" w:rsidR="007953A4" w:rsidRPr="003C7305" w:rsidRDefault="008F733E" w:rsidP="003C7305">
      <w:pPr>
        <w:jc w:val="both"/>
        <w:rPr>
          <w:lang w:val="et-EE"/>
        </w:rPr>
      </w:pPr>
      <w:r w:rsidRPr="003C7305">
        <w:rPr>
          <w:lang w:val="et-EE"/>
        </w:rPr>
        <w:t xml:space="preserve">Taandas: M. Sepp (4 häält), V. </w:t>
      </w:r>
      <w:proofErr w:type="spellStart"/>
      <w:r w:rsidRPr="003C7305">
        <w:rPr>
          <w:lang w:val="et-EE"/>
        </w:rPr>
        <w:t>Varek</w:t>
      </w:r>
      <w:proofErr w:type="spellEnd"/>
      <w:r w:rsidRPr="003C7305">
        <w:rPr>
          <w:lang w:val="et-EE"/>
        </w:rPr>
        <w:t xml:space="preserve"> (3 häält) ja V. Kilk (1 hääl).</w:t>
      </w:r>
    </w:p>
    <w:p w14:paraId="0D3874E0" w14:textId="0687CA28" w:rsidR="007953A4" w:rsidRPr="003C7305" w:rsidRDefault="007953A4" w:rsidP="003C7305">
      <w:pPr>
        <w:jc w:val="both"/>
        <w:rPr>
          <w:lang w:val="et-EE"/>
        </w:rPr>
      </w:pPr>
      <w:r w:rsidRPr="003C7305">
        <w:rPr>
          <w:lang w:val="et-EE"/>
        </w:rPr>
        <w:t>Hääletati:</w:t>
      </w:r>
      <w:r w:rsidR="008F733E" w:rsidRPr="003C7305">
        <w:rPr>
          <w:lang w:val="et-EE"/>
        </w:rPr>
        <w:t xml:space="preserve"> 35</w:t>
      </w:r>
      <w:r w:rsidRPr="003C7305">
        <w:rPr>
          <w:lang w:val="et-EE"/>
        </w:rPr>
        <w:t xml:space="preserve"> poolt, 0 vastu</w:t>
      </w:r>
      <w:r w:rsidR="008F733E" w:rsidRPr="003C7305">
        <w:rPr>
          <w:lang w:val="et-EE"/>
        </w:rPr>
        <w:t>, 0</w:t>
      </w:r>
      <w:r w:rsidRPr="003C7305">
        <w:rPr>
          <w:lang w:val="et-EE"/>
        </w:rPr>
        <w:t xml:space="preserve"> erapooletut</w:t>
      </w:r>
    </w:p>
    <w:p w14:paraId="49E874EA" w14:textId="77777777" w:rsidR="007953A4" w:rsidRPr="003C7305" w:rsidRDefault="007953A4" w:rsidP="003C7305">
      <w:pPr>
        <w:ind w:firstLine="708"/>
        <w:jc w:val="both"/>
        <w:rPr>
          <w:lang w:val="et-EE"/>
        </w:rPr>
      </w:pPr>
    </w:p>
    <w:p w14:paraId="75DA100B" w14:textId="77777777" w:rsidR="007953A4" w:rsidRPr="003C7305" w:rsidRDefault="007953A4" w:rsidP="003C7305">
      <w:pPr>
        <w:jc w:val="both"/>
        <w:rPr>
          <w:lang w:val="et-EE"/>
        </w:rPr>
      </w:pPr>
      <w:r w:rsidRPr="003C7305">
        <w:rPr>
          <w:b/>
          <w:u w:val="single"/>
          <w:lang w:val="et-EE"/>
        </w:rPr>
        <w:t>Otsustati</w:t>
      </w:r>
      <w:r w:rsidRPr="003C7305">
        <w:rPr>
          <w:lang w:val="et-EE"/>
        </w:rPr>
        <w:t>:</w:t>
      </w:r>
    </w:p>
    <w:p w14:paraId="49A66A6F" w14:textId="22631DF9" w:rsidR="007953A4" w:rsidRPr="003C7305" w:rsidRDefault="007953A4" w:rsidP="003C7305">
      <w:pPr>
        <w:jc w:val="both"/>
        <w:rPr>
          <w:lang w:val="et-EE"/>
        </w:rPr>
      </w:pPr>
      <w:r w:rsidRPr="003C7305">
        <w:rPr>
          <w:lang w:val="et-EE"/>
        </w:rPr>
        <w:t>2.1 kinnitada I</w:t>
      </w:r>
      <w:r w:rsidR="008F733E" w:rsidRPr="003C7305">
        <w:rPr>
          <w:lang w:val="et-EE"/>
        </w:rPr>
        <w:t>V</w:t>
      </w:r>
      <w:r w:rsidRPr="003C7305">
        <w:rPr>
          <w:lang w:val="et-EE"/>
        </w:rPr>
        <w:t xml:space="preserve">-tegevussuuna üle 60 000 euro taotluse paremusjärjestus ning teha </w:t>
      </w:r>
      <w:proofErr w:type="spellStart"/>
      <w:r w:rsidRPr="003C7305">
        <w:rPr>
          <w:lang w:val="et-EE"/>
        </w:rPr>
        <w:t>PRIA-le</w:t>
      </w:r>
      <w:proofErr w:type="spellEnd"/>
      <w:r w:rsidRPr="003C7305">
        <w:rPr>
          <w:lang w:val="et-EE"/>
        </w:rPr>
        <w:t xml:space="preserve"> ettepanek taotluse rahas</w:t>
      </w:r>
      <w:r w:rsidR="00C27983" w:rsidRPr="003C7305">
        <w:rPr>
          <w:lang w:val="et-EE"/>
        </w:rPr>
        <w:t>tamiseks toetussummaga 90 404</w:t>
      </w:r>
      <w:r w:rsidRPr="003C7305">
        <w:rPr>
          <w:lang w:val="et-EE"/>
        </w:rPr>
        <w:t xml:space="preserve"> eurot.</w:t>
      </w:r>
    </w:p>
    <w:p w14:paraId="091D8135" w14:textId="77777777" w:rsidR="007953A4" w:rsidRPr="003C7305" w:rsidRDefault="007953A4" w:rsidP="003C7305">
      <w:pPr>
        <w:jc w:val="both"/>
        <w:rPr>
          <w:lang w:val="et-EE"/>
        </w:rPr>
      </w:pPr>
    </w:p>
    <w:p w14:paraId="3D77BFE7" w14:textId="4D9BD06C" w:rsidR="008F733E" w:rsidRPr="003C7305" w:rsidRDefault="006164DB" w:rsidP="003C7305">
      <w:pPr>
        <w:ind w:left="360"/>
        <w:jc w:val="both"/>
        <w:rPr>
          <w:b/>
          <w:lang w:val="et-EE"/>
        </w:rPr>
      </w:pPr>
      <w:r w:rsidRPr="003C7305">
        <w:rPr>
          <w:b/>
          <w:lang w:val="et-EE"/>
        </w:rPr>
        <w:t xml:space="preserve">3.  </w:t>
      </w:r>
      <w:r w:rsidR="008F733E" w:rsidRPr="003C7305">
        <w:rPr>
          <w:b/>
          <w:lang w:val="et-EE"/>
        </w:rPr>
        <w:t>Koostööprojektide tutvustamine </w:t>
      </w:r>
    </w:p>
    <w:p w14:paraId="154AAB58" w14:textId="77777777" w:rsidR="00EC5808" w:rsidRPr="003C7305" w:rsidRDefault="00EC5808" w:rsidP="003C7305">
      <w:pPr>
        <w:ind w:left="360"/>
        <w:jc w:val="both"/>
        <w:rPr>
          <w:b/>
          <w:lang w:val="et-EE"/>
        </w:rPr>
      </w:pPr>
    </w:p>
    <w:p w14:paraId="2C97DF66" w14:textId="15646DA7" w:rsidR="0093326E" w:rsidRPr="003C7305" w:rsidRDefault="003703A7" w:rsidP="003C7305">
      <w:pPr>
        <w:jc w:val="both"/>
        <w:rPr>
          <w:lang w:val="et-EE"/>
        </w:rPr>
      </w:pPr>
      <w:r w:rsidRPr="003C7305">
        <w:rPr>
          <w:lang w:val="et-EE"/>
        </w:rPr>
        <w:t xml:space="preserve">Eelarve </w:t>
      </w:r>
      <w:r w:rsidR="00EC5808" w:rsidRPr="003C7305">
        <w:rPr>
          <w:lang w:val="et-EE"/>
        </w:rPr>
        <w:t xml:space="preserve">perioodi alguses </w:t>
      </w:r>
      <w:r w:rsidRPr="003C7305">
        <w:rPr>
          <w:lang w:val="et-EE"/>
        </w:rPr>
        <w:t>kokku: 224 567 eurot</w:t>
      </w:r>
      <w:r w:rsidR="0093326E" w:rsidRPr="003C7305">
        <w:rPr>
          <w:lang w:val="et-EE"/>
        </w:rPr>
        <w:t xml:space="preserve">, tänaseks määratud </w:t>
      </w:r>
      <w:r w:rsidR="0093326E" w:rsidRPr="003C7305">
        <w:rPr>
          <w:lang w:val="et-EE"/>
        </w:rPr>
        <w:t>161313,</w:t>
      </w:r>
      <w:r w:rsidR="0093326E" w:rsidRPr="003C7305">
        <w:rPr>
          <w:lang w:val="et-EE"/>
        </w:rPr>
        <w:t xml:space="preserve"> </w:t>
      </w:r>
      <w:r w:rsidR="0093326E" w:rsidRPr="003C7305">
        <w:rPr>
          <w:lang w:val="et-EE"/>
        </w:rPr>
        <w:t>87</w:t>
      </w:r>
      <w:r w:rsidR="0093326E" w:rsidRPr="003C7305">
        <w:rPr>
          <w:lang w:val="et-EE"/>
        </w:rPr>
        <w:t xml:space="preserve"> eurot, seega jääk </w:t>
      </w:r>
      <w:r w:rsidR="0093326E" w:rsidRPr="003C7305">
        <w:rPr>
          <w:lang w:val="et-EE"/>
        </w:rPr>
        <w:t>63253,</w:t>
      </w:r>
      <w:r w:rsidR="0093326E" w:rsidRPr="003C7305">
        <w:rPr>
          <w:lang w:val="et-EE"/>
        </w:rPr>
        <w:t xml:space="preserve"> </w:t>
      </w:r>
      <w:r w:rsidR="0093326E" w:rsidRPr="003C7305">
        <w:rPr>
          <w:lang w:val="et-EE"/>
        </w:rPr>
        <w:t>13</w:t>
      </w:r>
      <w:r w:rsidR="001B2F26" w:rsidRPr="003C7305">
        <w:rPr>
          <w:lang w:val="et-EE"/>
        </w:rPr>
        <w:t xml:space="preserve"> eurot (Lisa 2 Projektide tabel)</w:t>
      </w:r>
      <w:r w:rsidR="00FD6078" w:rsidRPr="003C7305">
        <w:rPr>
          <w:lang w:val="et-EE"/>
        </w:rPr>
        <w:t>.</w:t>
      </w:r>
    </w:p>
    <w:p w14:paraId="77CC3D1E" w14:textId="09FE2988" w:rsidR="00FF636F" w:rsidRPr="003C7305" w:rsidRDefault="00FF636F" w:rsidP="003C7305">
      <w:pPr>
        <w:jc w:val="both"/>
        <w:rPr>
          <w:rFonts w:eastAsia="Times New Roman"/>
          <w:color w:val="000000"/>
          <w:lang w:val="et-EE"/>
        </w:rPr>
      </w:pPr>
      <w:r w:rsidRPr="003C7305">
        <w:rPr>
          <w:rFonts w:eastAsia="Times New Roman"/>
          <w:color w:val="000000"/>
          <w:lang w:val="et-EE"/>
        </w:rPr>
        <w:t>Programmperioodi alguses esitatud taotlustele määratud summadest kasutamata j</w:t>
      </w:r>
      <w:r w:rsidRPr="003C7305">
        <w:rPr>
          <w:rFonts w:eastAsia="Times New Roman"/>
          <w:color w:val="000000"/>
          <w:lang w:val="et-EE"/>
        </w:rPr>
        <w:t xml:space="preserve">äänud summade jääkide </w:t>
      </w:r>
      <w:r w:rsidR="002132DB">
        <w:rPr>
          <w:rFonts w:eastAsia="Times New Roman"/>
          <w:color w:val="000000"/>
          <w:lang w:val="et-EE"/>
        </w:rPr>
        <w:t xml:space="preserve">osas </w:t>
      </w:r>
      <w:r w:rsidRPr="003C7305">
        <w:rPr>
          <w:rFonts w:eastAsia="Times New Roman"/>
          <w:color w:val="000000"/>
          <w:lang w:val="et-EE"/>
        </w:rPr>
        <w:t>saab</w:t>
      </w:r>
      <w:r w:rsidRPr="003C7305">
        <w:rPr>
          <w:rFonts w:eastAsia="Times New Roman"/>
          <w:color w:val="000000"/>
          <w:lang w:val="et-EE"/>
        </w:rPr>
        <w:t xml:space="preserve"> s</w:t>
      </w:r>
      <w:r w:rsidRPr="003C7305">
        <w:rPr>
          <w:rFonts w:eastAsia="Times New Roman"/>
          <w:color w:val="000000"/>
          <w:lang w:val="et-EE"/>
        </w:rPr>
        <w:t xml:space="preserve">elguse 2020. aasta alguses. Meil tuleb </w:t>
      </w:r>
      <w:r w:rsidR="002132DB">
        <w:rPr>
          <w:rFonts w:eastAsia="Times New Roman"/>
          <w:color w:val="000000"/>
          <w:lang w:val="et-EE"/>
        </w:rPr>
        <w:t xml:space="preserve"> nende jääkide kohta</w:t>
      </w:r>
      <w:r w:rsidRPr="003C7305">
        <w:rPr>
          <w:rFonts w:eastAsia="Times New Roman"/>
          <w:color w:val="000000"/>
          <w:lang w:val="et-EE"/>
        </w:rPr>
        <w:t xml:space="preserve"> esitada loobumisavaldus, PRIA vormistab</w:t>
      </w:r>
      <w:r w:rsidRPr="003C7305">
        <w:rPr>
          <w:rFonts w:eastAsia="Times New Roman"/>
          <w:color w:val="000000"/>
          <w:lang w:val="et-EE"/>
        </w:rPr>
        <w:t xml:space="preserve"> konkreet</w:t>
      </w:r>
      <w:r w:rsidRPr="003C7305">
        <w:rPr>
          <w:rFonts w:eastAsia="Times New Roman"/>
          <w:color w:val="000000"/>
          <w:lang w:val="et-EE"/>
        </w:rPr>
        <w:t>s</w:t>
      </w:r>
      <w:r w:rsidRPr="003C7305">
        <w:rPr>
          <w:rFonts w:eastAsia="Times New Roman"/>
          <w:color w:val="000000"/>
          <w:lang w:val="et-EE"/>
        </w:rPr>
        <w:t xml:space="preserve">etele taotlustele ära vastavad otsused </w:t>
      </w:r>
      <w:r w:rsidRPr="003C7305">
        <w:rPr>
          <w:rFonts w:eastAsia="Times New Roman"/>
          <w:color w:val="000000"/>
          <w:lang w:val="et-EE"/>
        </w:rPr>
        <w:t>ning seejärel saame</w:t>
      </w:r>
      <w:r w:rsidRPr="003C7305">
        <w:rPr>
          <w:rFonts w:eastAsia="Times New Roman"/>
          <w:color w:val="000000"/>
          <w:lang w:val="et-EE"/>
        </w:rPr>
        <w:t xml:space="preserve"> summad järgmistes voorudes uuesti kasutusse võtta. </w:t>
      </w:r>
      <w:r w:rsidRPr="003C7305">
        <w:rPr>
          <w:rFonts w:eastAsia="Times New Roman"/>
          <w:color w:val="000000"/>
          <w:lang w:val="et-EE"/>
        </w:rPr>
        <w:t>Ootame ettepanekuid, milliseid koostöötegevusi planeerime järgmistesse aastatesse.</w:t>
      </w:r>
    </w:p>
    <w:p w14:paraId="44D64867" w14:textId="77777777" w:rsidR="00686B9D" w:rsidRPr="003C7305" w:rsidRDefault="00FF636F" w:rsidP="003C7305">
      <w:pPr>
        <w:jc w:val="both"/>
        <w:rPr>
          <w:rFonts w:eastAsia="Times New Roman"/>
          <w:color w:val="000000"/>
          <w:lang w:val="et-EE"/>
        </w:rPr>
      </w:pPr>
      <w:r w:rsidRPr="003C7305">
        <w:rPr>
          <w:rFonts w:eastAsia="Times New Roman"/>
          <w:color w:val="000000"/>
          <w:lang w:val="et-EE"/>
        </w:rPr>
        <w:t xml:space="preserve">Tulid järgnevad ettepanekud: </w:t>
      </w:r>
    </w:p>
    <w:p w14:paraId="18BEF145" w14:textId="703A949E" w:rsidR="00686B9D" w:rsidRPr="003C7305" w:rsidRDefault="00686B9D" w:rsidP="003C7305">
      <w:pPr>
        <w:jc w:val="both"/>
        <w:rPr>
          <w:rFonts w:eastAsia="Times New Roman"/>
          <w:color w:val="000000"/>
          <w:lang w:val="et-EE"/>
        </w:rPr>
      </w:pPr>
      <w:r w:rsidRPr="003C7305">
        <w:rPr>
          <w:rFonts w:eastAsia="Times New Roman"/>
          <w:color w:val="000000"/>
          <w:lang w:val="et-EE"/>
        </w:rPr>
        <w:t xml:space="preserve">Avatud sadamad (Toila, </w:t>
      </w:r>
      <w:proofErr w:type="spellStart"/>
      <w:r w:rsidRPr="003C7305">
        <w:rPr>
          <w:rFonts w:eastAsia="Times New Roman"/>
          <w:color w:val="000000"/>
          <w:lang w:val="et-EE"/>
        </w:rPr>
        <w:t>Esima</w:t>
      </w:r>
      <w:proofErr w:type="spellEnd"/>
      <w:r w:rsidRPr="003C7305">
        <w:rPr>
          <w:rFonts w:eastAsia="Times New Roman"/>
          <w:color w:val="000000"/>
          <w:lang w:val="et-EE"/>
        </w:rPr>
        <w:t>, Võsu)</w:t>
      </w:r>
    </w:p>
    <w:p w14:paraId="1F5D39DB" w14:textId="7872CE89" w:rsidR="00686B9D" w:rsidRPr="003C7305" w:rsidRDefault="00FF636F" w:rsidP="003C7305">
      <w:pPr>
        <w:jc w:val="both"/>
        <w:rPr>
          <w:rFonts w:eastAsia="Times New Roman"/>
          <w:color w:val="000000"/>
          <w:lang w:val="et-EE"/>
        </w:rPr>
      </w:pPr>
      <w:r w:rsidRPr="003C7305">
        <w:rPr>
          <w:rFonts w:eastAsia="Times New Roman"/>
          <w:color w:val="000000"/>
          <w:lang w:val="et-EE"/>
        </w:rPr>
        <w:t>EL sadamate külastamine</w:t>
      </w:r>
      <w:r w:rsidR="002132DB">
        <w:rPr>
          <w:rFonts w:eastAsia="Times New Roman"/>
          <w:color w:val="000000"/>
          <w:lang w:val="et-EE"/>
        </w:rPr>
        <w:t xml:space="preserve">, </w:t>
      </w:r>
    </w:p>
    <w:p w14:paraId="3A900F6B" w14:textId="676A43E5" w:rsidR="00686B9D" w:rsidRPr="003C7305" w:rsidRDefault="00FF636F" w:rsidP="003C7305">
      <w:pPr>
        <w:jc w:val="both"/>
        <w:rPr>
          <w:rFonts w:eastAsia="Times New Roman"/>
          <w:color w:val="000000"/>
          <w:lang w:val="et-EE"/>
        </w:rPr>
      </w:pPr>
      <w:r w:rsidRPr="003C7305">
        <w:rPr>
          <w:rFonts w:eastAsia="Times New Roman"/>
          <w:color w:val="000000"/>
          <w:lang w:val="et-EE"/>
        </w:rPr>
        <w:t xml:space="preserve">nutikad rannaalade kogukonnad, </w:t>
      </w:r>
    </w:p>
    <w:p w14:paraId="6949549C" w14:textId="6EB73332" w:rsidR="00FF636F" w:rsidRPr="003C7305" w:rsidRDefault="00686B9D" w:rsidP="003C7305">
      <w:pPr>
        <w:jc w:val="both"/>
        <w:rPr>
          <w:rFonts w:eastAsia="Times New Roman"/>
          <w:color w:val="000000"/>
          <w:lang w:val="et-EE"/>
        </w:rPr>
      </w:pPr>
      <w:r w:rsidRPr="003C7305">
        <w:rPr>
          <w:rFonts w:eastAsia="Times New Roman"/>
          <w:color w:val="000000"/>
          <w:lang w:val="et-EE"/>
        </w:rPr>
        <w:t>õppereis</w:t>
      </w:r>
      <w:r w:rsidR="002132DB">
        <w:rPr>
          <w:rFonts w:eastAsia="Times New Roman"/>
          <w:color w:val="000000"/>
          <w:lang w:val="et-EE"/>
        </w:rPr>
        <w:t>id kaluritele</w:t>
      </w:r>
      <w:bookmarkStart w:id="0" w:name="_GoBack"/>
      <w:bookmarkEnd w:id="0"/>
      <w:r w:rsidRPr="003C7305">
        <w:rPr>
          <w:rFonts w:eastAsia="Times New Roman"/>
          <w:color w:val="000000"/>
          <w:lang w:val="et-EE"/>
        </w:rPr>
        <w:t>.</w:t>
      </w:r>
    </w:p>
    <w:p w14:paraId="30B2065A" w14:textId="2C8005F5" w:rsidR="00686B9D" w:rsidRPr="003C7305" w:rsidRDefault="00686B9D" w:rsidP="003C7305">
      <w:pPr>
        <w:jc w:val="both"/>
        <w:rPr>
          <w:rFonts w:eastAsia="Times New Roman"/>
          <w:color w:val="000000"/>
          <w:lang w:val="et-EE"/>
        </w:rPr>
      </w:pPr>
      <w:r w:rsidRPr="003C7305">
        <w:rPr>
          <w:rFonts w:eastAsia="Times New Roman"/>
          <w:color w:val="000000"/>
          <w:lang w:val="et-EE"/>
        </w:rPr>
        <w:t xml:space="preserve">Aasta alguses määratakse arvatavasti meile raha juurde. </w:t>
      </w:r>
      <w:r w:rsidR="006164DB" w:rsidRPr="003C7305">
        <w:rPr>
          <w:rFonts w:eastAsia="Times New Roman"/>
          <w:color w:val="000000"/>
          <w:lang w:val="et-EE"/>
        </w:rPr>
        <w:t>Saame vajadusel koostööprojektidesse raha juurde lisada.</w:t>
      </w:r>
    </w:p>
    <w:p w14:paraId="6D97A61C" w14:textId="77777777" w:rsidR="006164DB" w:rsidRPr="003C7305" w:rsidRDefault="006164DB" w:rsidP="003C7305">
      <w:pPr>
        <w:jc w:val="both"/>
        <w:rPr>
          <w:rFonts w:eastAsia="Times New Roman"/>
          <w:color w:val="000000"/>
          <w:lang w:val="et-EE"/>
        </w:rPr>
      </w:pPr>
    </w:p>
    <w:p w14:paraId="6DCC6912" w14:textId="55E7BCC4" w:rsidR="006164DB" w:rsidRPr="003C7305" w:rsidRDefault="006164DB" w:rsidP="003C7305">
      <w:pPr>
        <w:jc w:val="both"/>
        <w:rPr>
          <w:rFonts w:eastAsia="Times New Roman"/>
          <w:color w:val="000000"/>
          <w:lang w:val="et-EE"/>
        </w:rPr>
      </w:pPr>
      <w:r w:rsidRPr="003C7305">
        <w:rPr>
          <w:rFonts w:eastAsia="Times New Roman"/>
          <w:color w:val="000000"/>
          <w:lang w:val="et-EE"/>
        </w:rPr>
        <w:t>Saadud info võeti teadmiseks.</w:t>
      </w:r>
    </w:p>
    <w:p w14:paraId="00A1CAE6" w14:textId="77777777" w:rsidR="00686B9D" w:rsidRPr="003C7305" w:rsidRDefault="00686B9D" w:rsidP="003C7305">
      <w:pPr>
        <w:jc w:val="both"/>
        <w:rPr>
          <w:rFonts w:eastAsia="Times New Roman"/>
          <w:color w:val="000000"/>
          <w:lang w:val="et-EE"/>
        </w:rPr>
      </w:pPr>
    </w:p>
    <w:p w14:paraId="366CB254" w14:textId="3D15BA81" w:rsidR="006164DB" w:rsidRPr="003C7305" w:rsidRDefault="006164DB" w:rsidP="003C7305">
      <w:pPr>
        <w:ind w:left="360"/>
        <w:jc w:val="both"/>
        <w:rPr>
          <w:b/>
          <w:lang w:val="et-EE"/>
        </w:rPr>
      </w:pPr>
      <w:r w:rsidRPr="003C7305">
        <w:rPr>
          <w:b/>
          <w:lang w:val="et-EE"/>
        </w:rPr>
        <w:t xml:space="preserve">4. </w:t>
      </w:r>
      <w:r w:rsidRPr="003C7305">
        <w:rPr>
          <w:b/>
          <w:lang w:val="et-EE"/>
        </w:rPr>
        <w:t>VRKÜ strateegia 2020+ muudatuste vastuvõtmine ja kinnitamine, seoses lisavahendite saamisega</w:t>
      </w:r>
      <w:r w:rsidRPr="003C7305">
        <w:rPr>
          <w:b/>
          <w:lang w:val="et-EE"/>
        </w:rPr>
        <w:t>.</w:t>
      </w:r>
    </w:p>
    <w:p w14:paraId="2193C5BD" w14:textId="77777777" w:rsidR="006164DB" w:rsidRPr="003C7305" w:rsidRDefault="006164DB" w:rsidP="003C7305">
      <w:pPr>
        <w:ind w:left="360"/>
        <w:jc w:val="both"/>
        <w:rPr>
          <w:b/>
          <w:lang w:val="et-EE"/>
        </w:rPr>
      </w:pPr>
    </w:p>
    <w:p w14:paraId="004D4AC0" w14:textId="24A753D8" w:rsidR="006164DB" w:rsidRPr="003C7305" w:rsidRDefault="006164DB" w:rsidP="003C7305">
      <w:pPr>
        <w:jc w:val="both"/>
        <w:rPr>
          <w:lang w:val="et-EE"/>
        </w:rPr>
      </w:pPr>
      <w:r w:rsidRPr="003C7305">
        <w:rPr>
          <w:lang w:val="et-EE"/>
        </w:rPr>
        <w:t xml:space="preserve">4.1. </w:t>
      </w:r>
      <w:r w:rsidRPr="003C7305">
        <w:rPr>
          <w:lang w:val="et-EE"/>
        </w:rPr>
        <w:t>Maaeluministri 23.10.2019 käskkirja nr 160 alusel määratud vahendid - 23 691,59 eurot ja kasutamata jäänud vahendite jääk on 168 413, 7 eurot. Kokku: 192 105, 29 eurot, mis jagatakse 2020. aastal tegevussuundade vahel. Taotlusvoor toimub 2020. a. märtsis.</w:t>
      </w:r>
    </w:p>
    <w:p w14:paraId="303966FE" w14:textId="77777777" w:rsidR="006164DB" w:rsidRPr="003C7305" w:rsidRDefault="006164DB" w:rsidP="003C7305">
      <w:pPr>
        <w:jc w:val="both"/>
        <w:rPr>
          <w:lang w:val="et-EE"/>
        </w:rPr>
      </w:pPr>
      <w:r w:rsidRPr="003C7305">
        <w:rPr>
          <w:lang w:val="et-EE"/>
        </w:rPr>
        <w:t>2021. a. kasutamata jäänud vahendite jaotus.</w:t>
      </w:r>
    </w:p>
    <w:p w14:paraId="2530DD71" w14:textId="77777777" w:rsidR="006164DB" w:rsidRPr="003C7305" w:rsidRDefault="006164DB" w:rsidP="003C7305">
      <w:pPr>
        <w:jc w:val="both"/>
        <w:rPr>
          <w:lang w:val="et-EE"/>
        </w:rPr>
      </w:pPr>
      <w:r w:rsidRPr="003C7305">
        <w:rPr>
          <w:lang w:val="et-EE"/>
        </w:rPr>
        <w:t>2022. a. kasutamata jäänud vahendite jaotus.</w:t>
      </w:r>
    </w:p>
    <w:p w14:paraId="5EABFEA2" w14:textId="67DEA185" w:rsidR="006164DB" w:rsidRPr="003C7305" w:rsidRDefault="006164DB" w:rsidP="003C7305">
      <w:pPr>
        <w:jc w:val="both"/>
        <w:rPr>
          <w:lang w:val="et-EE"/>
        </w:rPr>
      </w:pPr>
      <w:r w:rsidRPr="003C7305">
        <w:rPr>
          <w:lang w:val="et-EE"/>
        </w:rPr>
        <w:t xml:space="preserve">Ettepanek: </w:t>
      </w:r>
      <w:r w:rsidRPr="003C7305">
        <w:rPr>
          <w:lang w:val="et-EE"/>
        </w:rPr>
        <w:t xml:space="preserve">kinnitada </w:t>
      </w:r>
      <w:r w:rsidRPr="003C7305">
        <w:rPr>
          <w:lang w:val="et-EE"/>
        </w:rPr>
        <w:t>meetme 3.3 strateegiamuudatuse eelarvevahendite jaotus</w:t>
      </w:r>
      <w:r w:rsidRPr="003C7305">
        <w:rPr>
          <w:lang w:val="et-EE"/>
        </w:rPr>
        <w:t>.</w:t>
      </w:r>
      <w:r w:rsidRPr="003C7305">
        <w:rPr>
          <w:lang w:val="et-EE"/>
        </w:rPr>
        <w:t xml:space="preserve"> </w:t>
      </w:r>
    </w:p>
    <w:p w14:paraId="07546ABE" w14:textId="77777777" w:rsidR="006164DB" w:rsidRPr="003C7305" w:rsidRDefault="006164DB" w:rsidP="003C7305">
      <w:pPr>
        <w:jc w:val="both"/>
        <w:rPr>
          <w:lang w:val="et-EE"/>
        </w:rPr>
      </w:pPr>
    </w:p>
    <w:p w14:paraId="4C8F9EFD" w14:textId="5EAAF1D0" w:rsidR="006164DB" w:rsidRPr="003C7305" w:rsidRDefault="006164DB" w:rsidP="003C7305">
      <w:pPr>
        <w:jc w:val="both"/>
        <w:rPr>
          <w:lang w:val="et-EE"/>
        </w:rPr>
      </w:pPr>
      <w:r w:rsidRPr="003C7305">
        <w:rPr>
          <w:lang w:val="et-EE"/>
        </w:rPr>
        <w:t>Hääletati: 43</w:t>
      </w:r>
      <w:r w:rsidRPr="003C7305">
        <w:rPr>
          <w:lang w:val="et-EE"/>
        </w:rPr>
        <w:t xml:space="preserve"> poolt, 0 vastu, 0 erapooletut.</w:t>
      </w:r>
    </w:p>
    <w:p w14:paraId="3CD330F1" w14:textId="77777777" w:rsidR="006164DB" w:rsidRPr="003C7305" w:rsidRDefault="006164DB" w:rsidP="003C7305">
      <w:pPr>
        <w:jc w:val="both"/>
        <w:rPr>
          <w:b/>
          <w:lang w:val="et-EE"/>
        </w:rPr>
      </w:pPr>
      <w:r w:rsidRPr="003C7305">
        <w:rPr>
          <w:b/>
          <w:lang w:val="et-EE"/>
        </w:rPr>
        <w:t>Otsustati:</w:t>
      </w:r>
    </w:p>
    <w:p w14:paraId="0D097003" w14:textId="1628573C" w:rsidR="006164DB" w:rsidRPr="003C7305" w:rsidRDefault="006164DB" w:rsidP="003C7305">
      <w:pPr>
        <w:jc w:val="both"/>
        <w:rPr>
          <w:lang w:val="et-EE"/>
        </w:rPr>
      </w:pPr>
      <w:r w:rsidRPr="003C7305">
        <w:rPr>
          <w:lang w:val="et-EE"/>
        </w:rPr>
        <w:t>4.1.1.  kinnitada</w:t>
      </w:r>
      <w:r w:rsidRPr="003C7305">
        <w:rPr>
          <w:lang w:val="et-EE"/>
        </w:rPr>
        <w:t xml:space="preserve"> meetme 3.3 strateegiamuudatuse eelarvevahendite jaotus</w:t>
      </w:r>
      <w:r w:rsidRPr="003C7305">
        <w:rPr>
          <w:lang w:val="et-EE"/>
        </w:rPr>
        <w:t>.</w:t>
      </w:r>
      <w:r w:rsidRPr="003C7305">
        <w:rPr>
          <w:lang w:val="et-EE"/>
        </w:rPr>
        <w:t xml:space="preserve"> </w:t>
      </w:r>
    </w:p>
    <w:p w14:paraId="3E1ACA21" w14:textId="77777777" w:rsidR="006164DB" w:rsidRPr="003C7305" w:rsidRDefault="006164DB" w:rsidP="003C7305">
      <w:pPr>
        <w:jc w:val="both"/>
        <w:rPr>
          <w:lang w:val="et-EE"/>
        </w:rPr>
      </w:pPr>
    </w:p>
    <w:p w14:paraId="24C91FD1" w14:textId="6F25498A" w:rsidR="006164DB" w:rsidRPr="003C7305" w:rsidRDefault="006164DB" w:rsidP="003C7305">
      <w:pPr>
        <w:jc w:val="both"/>
        <w:rPr>
          <w:lang w:val="et-EE"/>
        </w:rPr>
      </w:pPr>
      <w:r w:rsidRPr="003C7305">
        <w:rPr>
          <w:lang w:val="et-EE"/>
        </w:rPr>
        <w:t>4.2.</w:t>
      </w:r>
      <w:r w:rsidR="002132DB">
        <w:rPr>
          <w:lang w:val="et-EE"/>
        </w:rPr>
        <w:t xml:space="preserve"> Meetme 3.3 al</w:t>
      </w:r>
      <w:r w:rsidRPr="003C7305">
        <w:rPr>
          <w:lang w:val="et-EE"/>
        </w:rPr>
        <w:t>gatusrühmade te</w:t>
      </w:r>
      <w:r w:rsidR="002132DB">
        <w:rPr>
          <w:lang w:val="et-EE"/>
        </w:rPr>
        <w:t xml:space="preserve">gevuskulude summa jaotus </w:t>
      </w:r>
      <w:r w:rsidRPr="003C7305">
        <w:rPr>
          <w:lang w:val="et-EE"/>
        </w:rPr>
        <w:t>aastatel 2020+</w:t>
      </w:r>
    </w:p>
    <w:p w14:paraId="52D667DF" w14:textId="77777777" w:rsidR="006164DB" w:rsidRPr="003C7305" w:rsidRDefault="006164DB" w:rsidP="003C7305">
      <w:pPr>
        <w:jc w:val="both"/>
        <w:rPr>
          <w:lang w:val="et-EE"/>
        </w:rPr>
      </w:pPr>
    </w:p>
    <w:p w14:paraId="065BB2C7" w14:textId="77777777" w:rsidR="006164DB" w:rsidRPr="003C7305" w:rsidRDefault="006164DB" w:rsidP="003C7305">
      <w:pPr>
        <w:jc w:val="both"/>
        <w:rPr>
          <w:color w:val="000000"/>
          <w:lang w:val="et-EE"/>
        </w:rPr>
      </w:pPr>
      <w:r w:rsidRPr="003C7305">
        <w:rPr>
          <w:color w:val="000000"/>
          <w:lang w:val="et-EE"/>
        </w:rPr>
        <w:t>Ajavahemikul 20-27.11.19 on e-</w:t>
      </w:r>
      <w:proofErr w:type="spellStart"/>
      <w:r w:rsidRPr="003C7305">
        <w:rPr>
          <w:color w:val="000000"/>
          <w:lang w:val="et-EE"/>
        </w:rPr>
        <w:t>PRIAs</w:t>
      </w:r>
      <w:proofErr w:type="spellEnd"/>
      <w:r w:rsidRPr="003C7305">
        <w:rPr>
          <w:color w:val="000000"/>
          <w:lang w:val="et-EE"/>
        </w:rPr>
        <w:t xml:space="preserve"> avatud meetme 3.2 taotlusvoor. Meie II vooru eelarveks on 163 960 eurot ning mis on kujunenud järgnevalt:</w:t>
      </w:r>
    </w:p>
    <w:p w14:paraId="06E62AD4" w14:textId="77777777" w:rsidR="006164DB" w:rsidRPr="003C7305" w:rsidRDefault="006164DB" w:rsidP="003C7305">
      <w:pPr>
        <w:jc w:val="both"/>
        <w:rPr>
          <w:rFonts w:eastAsia="Times New Roman"/>
          <w:color w:val="000000"/>
          <w:lang w:val="et-EE"/>
        </w:rPr>
      </w:pPr>
      <w:r w:rsidRPr="003C7305">
        <w:rPr>
          <w:rFonts w:eastAsia="Times New Roman"/>
          <w:color w:val="000000"/>
          <w:lang w:val="et-EE"/>
        </w:rPr>
        <w:t xml:space="preserve">04.08.16 kk nr 124 alusel taotlemata jäänud algatusrühmade tegevuskulude summa+ 23.10.19 kk nr 155 olevast kalanduspiirkonna kogusummast 15 (25)% piirkonna algatusrühmade tegevuskuludeks. </w:t>
      </w:r>
    </w:p>
    <w:p w14:paraId="40A832C4" w14:textId="5B62D757" w:rsidR="006164DB" w:rsidRPr="003C7305" w:rsidRDefault="006164DB" w:rsidP="003C7305">
      <w:pPr>
        <w:jc w:val="both"/>
        <w:rPr>
          <w:rFonts w:eastAsia="Times New Roman"/>
          <w:color w:val="000000"/>
          <w:lang w:val="et-EE"/>
        </w:rPr>
      </w:pPr>
      <w:r w:rsidRPr="003C7305">
        <w:rPr>
          <w:rFonts w:eastAsia="Times New Roman"/>
          <w:color w:val="000000"/>
          <w:lang w:val="et-EE"/>
        </w:rPr>
        <w:t>Ettepanek:</w:t>
      </w:r>
      <w:r w:rsidRPr="003C7305">
        <w:rPr>
          <w:rFonts w:eastAsia="Times New Roman"/>
          <w:color w:val="000000"/>
          <w:lang w:val="et-EE"/>
        </w:rPr>
        <w:t xml:space="preserve"> </w:t>
      </w:r>
      <w:r w:rsidRPr="003C7305">
        <w:rPr>
          <w:rFonts w:eastAsia="Times New Roman"/>
          <w:color w:val="000000"/>
          <w:lang w:val="et-EE"/>
        </w:rPr>
        <w:t xml:space="preserve"> jagada olemasolev summa järgnevalt:</w:t>
      </w:r>
    </w:p>
    <w:p w14:paraId="0FB06512" w14:textId="77777777" w:rsidR="006164DB" w:rsidRPr="003C7305" w:rsidRDefault="006164DB" w:rsidP="003C7305">
      <w:pPr>
        <w:jc w:val="both"/>
        <w:rPr>
          <w:rFonts w:eastAsia="Times New Roman"/>
          <w:color w:val="000000"/>
          <w:lang w:val="et-EE"/>
        </w:rPr>
      </w:pPr>
      <w:r w:rsidRPr="003C7305">
        <w:rPr>
          <w:rFonts w:eastAsia="Times New Roman"/>
          <w:color w:val="000000"/>
          <w:lang w:val="et-EE"/>
        </w:rPr>
        <w:t>2020. a. 65 000 eurot</w:t>
      </w:r>
    </w:p>
    <w:p w14:paraId="7D220B2C" w14:textId="77777777" w:rsidR="006164DB" w:rsidRPr="003C7305" w:rsidRDefault="006164DB" w:rsidP="003C7305">
      <w:pPr>
        <w:jc w:val="both"/>
        <w:rPr>
          <w:rFonts w:eastAsia="Times New Roman"/>
          <w:color w:val="000000"/>
          <w:lang w:val="et-EE"/>
        </w:rPr>
      </w:pPr>
      <w:r w:rsidRPr="003C7305">
        <w:rPr>
          <w:rFonts w:eastAsia="Times New Roman"/>
          <w:color w:val="000000"/>
          <w:lang w:val="et-EE"/>
        </w:rPr>
        <w:t>2021. a. 65 000 eurot</w:t>
      </w:r>
    </w:p>
    <w:p w14:paraId="1E139A90" w14:textId="77777777" w:rsidR="006164DB" w:rsidRPr="003C7305" w:rsidRDefault="006164DB" w:rsidP="003C7305">
      <w:pPr>
        <w:jc w:val="both"/>
        <w:rPr>
          <w:rFonts w:eastAsia="Times New Roman"/>
          <w:color w:val="000000"/>
          <w:lang w:val="et-EE"/>
        </w:rPr>
      </w:pPr>
      <w:r w:rsidRPr="003C7305">
        <w:rPr>
          <w:rFonts w:eastAsia="Times New Roman"/>
          <w:color w:val="000000"/>
          <w:lang w:val="et-EE"/>
        </w:rPr>
        <w:t>2022. a. 33960 eurot</w:t>
      </w:r>
    </w:p>
    <w:p w14:paraId="711D3849" w14:textId="5A597DC8" w:rsidR="006164DB" w:rsidRPr="003C7305" w:rsidRDefault="006164DB" w:rsidP="003C7305">
      <w:pPr>
        <w:jc w:val="both"/>
        <w:rPr>
          <w:lang w:val="et-EE"/>
        </w:rPr>
      </w:pPr>
      <w:r w:rsidRPr="003C7305">
        <w:rPr>
          <w:lang w:val="et-EE"/>
        </w:rPr>
        <w:t>Hääletati: 43</w:t>
      </w:r>
      <w:r w:rsidRPr="003C7305">
        <w:rPr>
          <w:lang w:val="et-EE"/>
        </w:rPr>
        <w:t xml:space="preserve"> poolt, 0 vastu, 0 erapooletut.</w:t>
      </w:r>
    </w:p>
    <w:p w14:paraId="09054EA5" w14:textId="77777777" w:rsidR="006164DB" w:rsidRPr="003C7305" w:rsidRDefault="006164DB" w:rsidP="003C7305">
      <w:pPr>
        <w:jc w:val="both"/>
        <w:rPr>
          <w:b/>
          <w:lang w:val="et-EE"/>
        </w:rPr>
      </w:pPr>
      <w:r w:rsidRPr="003C7305">
        <w:rPr>
          <w:b/>
          <w:lang w:val="et-EE"/>
        </w:rPr>
        <w:t>Otsustati:</w:t>
      </w:r>
    </w:p>
    <w:p w14:paraId="2BA6C8D0" w14:textId="05D9F8BE" w:rsidR="006164DB" w:rsidRPr="003C7305" w:rsidRDefault="006164DB" w:rsidP="003C7305">
      <w:pPr>
        <w:jc w:val="both"/>
        <w:rPr>
          <w:lang w:val="et-EE"/>
        </w:rPr>
      </w:pPr>
      <w:r w:rsidRPr="003C7305">
        <w:rPr>
          <w:lang w:val="et-EE"/>
        </w:rPr>
        <w:t xml:space="preserve">4.2.1kinnitada </w:t>
      </w:r>
      <w:r w:rsidRPr="003C7305">
        <w:rPr>
          <w:lang w:val="et-EE"/>
        </w:rPr>
        <w:t xml:space="preserve">meetme 3.2 eelarvevahendite jaotus </w:t>
      </w:r>
      <w:r w:rsidRPr="003C7305">
        <w:rPr>
          <w:lang w:val="et-EE"/>
        </w:rPr>
        <w:t>järgmiselt:</w:t>
      </w:r>
    </w:p>
    <w:p w14:paraId="1BC0249A" w14:textId="77777777" w:rsidR="006164DB" w:rsidRPr="003C7305" w:rsidRDefault="006164DB" w:rsidP="003C7305">
      <w:pPr>
        <w:jc w:val="both"/>
        <w:rPr>
          <w:rFonts w:eastAsia="Times New Roman"/>
          <w:color w:val="000000"/>
          <w:lang w:val="et-EE"/>
        </w:rPr>
      </w:pPr>
      <w:r w:rsidRPr="003C7305">
        <w:rPr>
          <w:rFonts w:eastAsia="Times New Roman"/>
          <w:color w:val="000000"/>
          <w:lang w:val="et-EE"/>
        </w:rPr>
        <w:t>2020. a. 65 000 eurot</w:t>
      </w:r>
    </w:p>
    <w:p w14:paraId="3548F3D9" w14:textId="77777777" w:rsidR="006164DB" w:rsidRPr="003C7305" w:rsidRDefault="006164DB" w:rsidP="003C7305">
      <w:pPr>
        <w:jc w:val="both"/>
        <w:rPr>
          <w:rFonts w:eastAsia="Times New Roman"/>
          <w:color w:val="000000"/>
          <w:lang w:val="et-EE"/>
        </w:rPr>
      </w:pPr>
      <w:r w:rsidRPr="003C7305">
        <w:rPr>
          <w:rFonts w:eastAsia="Times New Roman"/>
          <w:color w:val="000000"/>
          <w:lang w:val="et-EE"/>
        </w:rPr>
        <w:t>2021. a. 65 000 eurot</w:t>
      </w:r>
    </w:p>
    <w:p w14:paraId="4ABFA5BF" w14:textId="77777777" w:rsidR="006164DB" w:rsidRPr="003C7305" w:rsidRDefault="006164DB" w:rsidP="003C7305">
      <w:pPr>
        <w:jc w:val="both"/>
        <w:rPr>
          <w:rFonts w:eastAsia="Times New Roman"/>
          <w:color w:val="000000"/>
          <w:lang w:val="et-EE"/>
        </w:rPr>
      </w:pPr>
      <w:r w:rsidRPr="003C7305">
        <w:rPr>
          <w:rFonts w:eastAsia="Times New Roman"/>
          <w:color w:val="000000"/>
          <w:lang w:val="et-EE"/>
        </w:rPr>
        <w:t>2022. a. 33960 eurot</w:t>
      </w:r>
    </w:p>
    <w:p w14:paraId="05A0AE59" w14:textId="77777777" w:rsidR="006164DB" w:rsidRPr="003C7305" w:rsidRDefault="006164DB" w:rsidP="003C7305">
      <w:pPr>
        <w:ind w:left="360"/>
        <w:jc w:val="both"/>
        <w:rPr>
          <w:b/>
          <w:lang w:val="et-EE"/>
        </w:rPr>
      </w:pPr>
    </w:p>
    <w:p w14:paraId="3A08F8C7" w14:textId="36F99797" w:rsidR="006164DB" w:rsidRPr="003C7305" w:rsidRDefault="006164DB" w:rsidP="003C7305">
      <w:pPr>
        <w:ind w:left="360"/>
        <w:jc w:val="both"/>
        <w:rPr>
          <w:b/>
          <w:lang w:val="et-EE"/>
        </w:rPr>
      </w:pPr>
      <w:r w:rsidRPr="003C7305">
        <w:rPr>
          <w:b/>
          <w:lang w:val="et-EE"/>
        </w:rPr>
        <w:t>5</w:t>
      </w:r>
      <w:r w:rsidRPr="003C7305">
        <w:rPr>
          <w:b/>
          <w:lang w:val="et-EE"/>
        </w:rPr>
        <w:t>. VRKÜ rakenduskava 2020-2022 tutvustamine.</w:t>
      </w:r>
    </w:p>
    <w:p w14:paraId="053CCDBA" w14:textId="77777777" w:rsidR="006164DB" w:rsidRPr="003C7305" w:rsidRDefault="006164DB" w:rsidP="003C7305">
      <w:pPr>
        <w:ind w:left="360"/>
        <w:jc w:val="both"/>
        <w:rPr>
          <w:b/>
          <w:lang w:val="et-EE"/>
        </w:rPr>
      </w:pPr>
    </w:p>
    <w:p w14:paraId="08AD0D79" w14:textId="4F046897" w:rsidR="006164DB" w:rsidRPr="003C7305" w:rsidRDefault="006164DB" w:rsidP="003C7305">
      <w:pPr>
        <w:jc w:val="both"/>
        <w:rPr>
          <w:lang w:val="et-EE"/>
        </w:rPr>
      </w:pPr>
      <w:r w:rsidRPr="003C7305">
        <w:rPr>
          <w:lang w:val="et-EE"/>
        </w:rPr>
        <w:t>5</w:t>
      </w:r>
      <w:r w:rsidRPr="003C7305">
        <w:rPr>
          <w:lang w:val="et-EE"/>
        </w:rPr>
        <w:t>.1. Meetme 3.3 jääk enne 2019. a sügisvooru on 298 358 eurot ning sügisvooru projektitaotluste toetuse summa 129 944, 30 eurot seega jääb jäägiks 168 413, 7 eurot</w:t>
      </w:r>
    </w:p>
    <w:p w14:paraId="71EA9792" w14:textId="77777777" w:rsidR="006164DB" w:rsidRPr="003C7305" w:rsidRDefault="006164DB" w:rsidP="003C7305">
      <w:pPr>
        <w:jc w:val="both"/>
        <w:rPr>
          <w:lang w:val="et-EE"/>
        </w:rPr>
      </w:pPr>
      <w:r w:rsidRPr="003C7305">
        <w:rPr>
          <w:lang w:val="et-EE"/>
        </w:rPr>
        <w:t>2020. a kasutatavad vahendid:</w:t>
      </w:r>
    </w:p>
    <w:p w14:paraId="4FC5BA38" w14:textId="77777777" w:rsidR="006164DB" w:rsidRPr="003C7305" w:rsidRDefault="006164DB" w:rsidP="003C7305">
      <w:pPr>
        <w:jc w:val="both"/>
        <w:rPr>
          <w:lang w:val="et-EE"/>
        </w:rPr>
      </w:pPr>
      <w:r w:rsidRPr="003C7305">
        <w:rPr>
          <w:lang w:val="et-EE"/>
        </w:rPr>
        <w:t>Maaeluministri 23.10.2019 käskkirja nr 160 alusel määratud vahendid - 23 691,59 eurot ja kasutamata jäänud vahendite jääk on 168 413, 7 eurot. Kokku: 192 105, 29 eurot, mis jagatakse 2020. aastal tegevussuundade vahel järgmiselt:</w:t>
      </w:r>
    </w:p>
    <w:p w14:paraId="6F85CBAF" w14:textId="77777777" w:rsidR="006164DB" w:rsidRPr="003C7305" w:rsidRDefault="006164DB" w:rsidP="003C7305">
      <w:pPr>
        <w:numPr>
          <w:ilvl w:val="0"/>
          <w:numId w:val="15"/>
        </w:numPr>
        <w:spacing w:after="200" w:line="276" w:lineRule="auto"/>
        <w:jc w:val="both"/>
        <w:rPr>
          <w:lang w:val="et-EE"/>
        </w:rPr>
      </w:pPr>
      <w:r w:rsidRPr="003C7305">
        <w:rPr>
          <w:lang w:val="et-EE"/>
        </w:rPr>
        <w:t>I – tegevussuund – 80 000 eurot</w:t>
      </w:r>
    </w:p>
    <w:p w14:paraId="7AE3F481" w14:textId="77777777" w:rsidR="006164DB" w:rsidRPr="003C7305" w:rsidRDefault="006164DB" w:rsidP="003C7305">
      <w:pPr>
        <w:numPr>
          <w:ilvl w:val="0"/>
          <w:numId w:val="15"/>
        </w:numPr>
        <w:spacing w:after="200" w:line="276" w:lineRule="auto"/>
        <w:jc w:val="both"/>
        <w:rPr>
          <w:lang w:val="et-EE"/>
        </w:rPr>
      </w:pPr>
      <w:r w:rsidRPr="003C7305">
        <w:rPr>
          <w:lang w:val="et-EE"/>
        </w:rPr>
        <w:t>II – tegevussuund – 72 524, 51 eurot</w:t>
      </w:r>
    </w:p>
    <w:p w14:paraId="1627E37D" w14:textId="77777777" w:rsidR="006164DB" w:rsidRPr="003C7305" w:rsidRDefault="006164DB" w:rsidP="003C7305">
      <w:pPr>
        <w:numPr>
          <w:ilvl w:val="0"/>
          <w:numId w:val="15"/>
        </w:numPr>
        <w:spacing w:after="200" w:line="276" w:lineRule="auto"/>
        <w:jc w:val="both"/>
        <w:rPr>
          <w:lang w:val="et-EE"/>
        </w:rPr>
      </w:pPr>
      <w:r w:rsidRPr="003C7305">
        <w:rPr>
          <w:lang w:val="et-EE"/>
        </w:rPr>
        <w:t>III- tegevussuund – 7 473,30+ 7 107, 48 = 14 580,78 eurot</w:t>
      </w:r>
    </w:p>
    <w:p w14:paraId="134EF82C" w14:textId="77777777" w:rsidR="006164DB" w:rsidRPr="003C7305" w:rsidRDefault="006164DB" w:rsidP="003C7305">
      <w:pPr>
        <w:numPr>
          <w:ilvl w:val="0"/>
          <w:numId w:val="15"/>
        </w:numPr>
        <w:spacing w:after="200" w:line="276" w:lineRule="auto"/>
        <w:jc w:val="both"/>
        <w:rPr>
          <w:lang w:val="et-EE"/>
        </w:rPr>
      </w:pPr>
      <w:r w:rsidRPr="003C7305">
        <w:rPr>
          <w:lang w:val="et-EE"/>
        </w:rPr>
        <w:t>IV – tegevussuund – 0 eurot</w:t>
      </w:r>
    </w:p>
    <w:p w14:paraId="57936794" w14:textId="77777777" w:rsidR="006164DB" w:rsidRPr="003C7305" w:rsidRDefault="006164DB" w:rsidP="003C7305">
      <w:pPr>
        <w:numPr>
          <w:ilvl w:val="0"/>
          <w:numId w:val="15"/>
        </w:numPr>
        <w:jc w:val="both"/>
        <w:rPr>
          <w:lang w:val="et-EE"/>
        </w:rPr>
      </w:pPr>
      <w:r w:rsidRPr="003C7305">
        <w:rPr>
          <w:lang w:val="et-EE"/>
        </w:rPr>
        <w:t>V- tegevussuund – 25 000 eurot</w:t>
      </w:r>
    </w:p>
    <w:p w14:paraId="4CF9906D" w14:textId="77777777" w:rsidR="006164DB" w:rsidRPr="003C7305" w:rsidRDefault="006164DB" w:rsidP="003C7305">
      <w:pPr>
        <w:jc w:val="both"/>
        <w:rPr>
          <w:lang w:val="et-EE"/>
        </w:rPr>
      </w:pPr>
      <w:r w:rsidRPr="003C7305">
        <w:rPr>
          <w:lang w:val="et-EE"/>
        </w:rPr>
        <w:t>2021. a. kasutamata jäänud vahendite jaotus.</w:t>
      </w:r>
    </w:p>
    <w:p w14:paraId="1D268283" w14:textId="77777777" w:rsidR="006164DB" w:rsidRPr="003C7305" w:rsidRDefault="006164DB" w:rsidP="003C7305">
      <w:pPr>
        <w:jc w:val="both"/>
        <w:rPr>
          <w:lang w:val="et-EE"/>
        </w:rPr>
      </w:pPr>
      <w:r w:rsidRPr="003C7305">
        <w:rPr>
          <w:lang w:val="et-EE"/>
        </w:rPr>
        <w:t>2022. a. kasutamata jäänud vahendite jaotus.</w:t>
      </w:r>
    </w:p>
    <w:p w14:paraId="6969980E" w14:textId="25B02AAF" w:rsidR="006164DB" w:rsidRPr="003C7305" w:rsidRDefault="006164DB" w:rsidP="003C7305">
      <w:pPr>
        <w:jc w:val="both"/>
        <w:rPr>
          <w:lang w:val="et-EE"/>
        </w:rPr>
      </w:pPr>
      <w:r w:rsidRPr="003C7305">
        <w:rPr>
          <w:lang w:val="et-EE"/>
        </w:rPr>
        <w:t>Ettepanek: kinnitada meetme</w:t>
      </w:r>
      <w:r w:rsidRPr="003C7305">
        <w:rPr>
          <w:lang w:val="et-EE"/>
        </w:rPr>
        <w:t xml:space="preserve"> 3.3 strateegiamuudatuse eelarvevahendite jaotus</w:t>
      </w:r>
      <w:r w:rsidRPr="003C7305">
        <w:rPr>
          <w:lang w:val="et-EE"/>
        </w:rPr>
        <w:t>.</w:t>
      </w:r>
      <w:r w:rsidRPr="003C7305">
        <w:rPr>
          <w:lang w:val="et-EE"/>
        </w:rPr>
        <w:t xml:space="preserve"> </w:t>
      </w:r>
    </w:p>
    <w:p w14:paraId="12FB4155" w14:textId="77777777" w:rsidR="006164DB" w:rsidRPr="003C7305" w:rsidRDefault="006164DB" w:rsidP="003C7305">
      <w:pPr>
        <w:jc w:val="both"/>
        <w:rPr>
          <w:lang w:val="et-EE"/>
        </w:rPr>
      </w:pPr>
    </w:p>
    <w:p w14:paraId="4C06111A" w14:textId="3E997607" w:rsidR="006164DB" w:rsidRPr="003C7305" w:rsidRDefault="006164DB" w:rsidP="003C7305">
      <w:pPr>
        <w:jc w:val="both"/>
        <w:rPr>
          <w:lang w:val="et-EE"/>
        </w:rPr>
      </w:pPr>
      <w:r w:rsidRPr="003C7305">
        <w:rPr>
          <w:lang w:val="et-EE"/>
        </w:rPr>
        <w:t>Hääletati: 43</w:t>
      </w:r>
      <w:r w:rsidRPr="003C7305">
        <w:rPr>
          <w:lang w:val="et-EE"/>
        </w:rPr>
        <w:t xml:space="preserve"> poolt, 0 vastu, 0 erapooletut.</w:t>
      </w:r>
    </w:p>
    <w:p w14:paraId="1FCAE744" w14:textId="77777777" w:rsidR="006164DB" w:rsidRPr="003C7305" w:rsidRDefault="006164DB" w:rsidP="003C7305">
      <w:pPr>
        <w:jc w:val="both"/>
        <w:rPr>
          <w:b/>
          <w:lang w:val="et-EE"/>
        </w:rPr>
      </w:pPr>
      <w:r w:rsidRPr="003C7305">
        <w:rPr>
          <w:b/>
          <w:lang w:val="et-EE"/>
        </w:rPr>
        <w:t>Otsustati:</w:t>
      </w:r>
    </w:p>
    <w:p w14:paraId="4616E6DB" w14:textId="3EB485E0" w:rsidR="006164DB" w:rsidRPr="003C7305" w:rsidRDefault="006164DB" w:rsidP="003C7305">
      <w:pPr>
        <w:jc w:val="both"/>
        <w:rPr>
          <w:lang w:val="et-EE"/>
        </w:rPr>
      </w:pPr>
      <w:r w:rsidRPr="003C7305">
        <w:rPr>
          <w:lang w:val="et-EE"/>
        </w:rPr>
        <w:lastRenderedPageBreak/>
        <w:t>5</w:t>
      </w:r>
      <w:r w:rsidRPr="003C7305">
        <w:rPr>
          <w:lang w:val="et-EE"/>
        </w:rPr>
        <w:t>.1.</w:t>
      </w:r>
      <w:r w:rsidRPr="003C7305">
        <w:rPr>
          <w:lang w:val="et-EE"/>
        </w:rPr>
        <w:t>1  kinnitada</w:t>
      </w:r>
      <w:r w:rsidRPr="003C7305">
        <w:rPr>
          <w:lang w:val="et-EE"/>
        </w:rPr>
        <w:t xml:space="preserve"> meetme 3.3 strateegiamuudatuse eelarvevahendite </w:t>
      </w:r>
      <w:r w:rsidRPr="003C7305">
        <w:rPr>
          <w:lang w:val="et-EE"/>
        </w:rPr>
        <w:t>jaotus.</w:t>
      </w:r>
      <w:r w:rsidR="002132DB">
        <w:rPr>
          <w:lang w:val="et-EE"/>
        </w:rPr>
        <w:t xml:space="preserve"> (Lisa 3)</w:t>
      </w:r>
    </w:p>
    <w:p w14:paraId="77A34083" w14:textId="3815BC86" w:rsidR="006164DB" w:rsidRPr="003C7305" w:rsidRDefault="006164DB" w:rsidP="003C7305">
      <w:pPr>
        <w:tabs>
          <w:tab w:val="left" w:pos="7669"/>
        </w:tabs>
        <w:jc w:val="both"/>
        <w:rPr>
          <w:lang w:val="et-EE"/>
        </w:rPr>
      </w:pPr>
      <w:r w:rsidRPr="003C7305">
        <w:rPr>
          <w:lang w:val="et-EE"/>
        </w:rPr>
        <w:tab/>
      </w:r>
    </w:p>
    <w:p w14:paraId="4CEEE371" w14:textId="258B0E30" w:rsidR="006164DB" w:rsidRPr="003C7305" w:rsidRDefault="006164DB" w:rsidP="003C7305">
      <w:pPr>
        <w:jc w:val="both"/>
        <w:rPr>
          <w:lang w:val="et-EE"/>
        </w:rPr>
      </w:pPr>
      <w:r w:rsidRPr="003C7305">
        <w:rPr>
          <w:lang w:val="et-EE"/>
        </w:rPr>
        <w:t>5</w:t>
      </w:r>
      <w:r w:rsidRPr="003C7305">
        <w:rPr>
          <w:lang w:val="et-EE"/>
        </w:rPr>
        <w:t>.2. Meetme 3.4. eelarve oli perioodi alguses 224 567, 40 eurot. Praegu on pooleli koostööprojekt “Kohalik kala taldrikul” (määratud projekti eelarve 64840 eurot) ning “Pealinnast piirilinna” (määratud projekti eelarve 15 000 eurot). Nende projektidega jätkatakse 2020. a. Jäägid kantakse üle järgmistesse aastatesse.</w:t>
      </w:r>
    </w:p>
    <w:p w14:paraId="039837A7" w14:textId="2A25258F" w:rsidR="006164DB" w:rsidRPr="003C7305" w:rsidRDefault="006164DB" w:rsidP="003C7305">
      <w:pPr>
        <w:jc w:val="both"/>
        <w:rPr>
          <w:lang w:val="et-EE"/>
        </w:rPr>
      </w:pPr>
      <w:r w:rsidRPr="003C7305">
        <w:rPr>
          <w:lang w:val="et-EE"/>
        </w:rPr>
        <w:t>Ettepanek: jätkata pooleliolevate projektidega ning kanda jäägid järgmistesse aastatesse.</w:t>
      </w:r>
      <w:r w:rsidR="003C7305" w:rsidRPr="003C7305">
        <w:rPr>
          <w:lang w:val="et-EE"/>
        </w:rPr>
        <w:t xml:space="preserve"> Lisada koostöötegevustesse järgmised tegevused:</w:t>
      </w:r>
    </w:p>
    <w:p w14:paraId="6E1E9DE3" w14:textId="77777777" w:rsidR="003C7305" w:rsidRPr="003C7305" w:rsidRDefault="003C7305" w:rsidP="003C7305">
      <w:pPr>
        <w:jc w:val="both"/>
        <w:rPr>
          <w:rFonts w:eastAsia="Times New Roman"/>
          <w:color w:val="000000"/>
          <w:lang w:val="et-EE"/>
        </w:rPr>
      </w:pPr>
      <w:r w:rsidRPr="003C7305">
        <w:rPr>
          <w:rFonts w:eastAsia="Times New Roman"/>
          <w:color w:val="000000"/>
          <w:lang w:val="et-EE"/>
        </w:rPr>
        <w:t xml:space="preserve">Avatud sadamad (Toila, </w:t>
      </w:r>
      <w:proofErr w:type="spellStart"/>
      <w:r w:rsidRPr="003C7305">
        <w:rPr>
          <w:rFonts w:eastAsia="Times New Roman"/>
          <w:color w:val="000000"/>
          <w:lang w:val="et-EE"/>
        </w:rPr>
        <w:t>Esima</w:t>
      </w:r>
      <w:proofErr w:type="spellEnd"/>
      <w:r w:rsidRPr="003C7305">
        <w:rPr>
          <w:rFonts w:eastAsia="Times New Roman"/>
          <w:color w:val="000000"/>
          <w:lang w:val="et-EE"/>
        </w:rPr>
        <w:t>, Võsu)</w:t>
      </w:r>
    </w:p>
    <w:p w14:paraId="279BFD7C" w14:textId="70BC6E2B" w:rsidR="003C7305" w:rsidRPr="003C7305" w:rsidRDefault="003C7305" w:rsidP="003C7305">
      <w:pPr>
        <w:jc w:val="both"/>
        <w:rPr>
          <w:rFonts w:eastAsia="Times New Roman"/>
          <w:color w:val="000000"/>
          <w:lang w:val="et-EE"/>
        </w:rPr>
      </w:pPr>
      <w:r w:rsidRPr="003C7305">
        <w:rPr>
          <w:rFonts w:eastAsia="Times New Roman"/>
          <w:color w:val="000000"/>
          <w:lang w:val="et-EE"/>
        </w:rPr>
        <w:t>EL sadamate külastamine</w:t>
      </w:r>
      <w:r w:rsidR="002132DB">
        <w:rPr>
          <w:rFonts w:eastAsia="Times New Roman"/>
          <w:color w:val="000000"/>
          <w:lang w:val="et-EE"/>
        </w:rPr>
        <w:t xml:space="preserve">, </w:t>
      </w:r>
    </w:p>
    <w:p w14:paraId="265846CE" w14:textId="07DB67AD" w:rsidR="003C7305" w:rsidRPr="003C7305" w:rsidRDefault="003C7305" w:rsidP="003C7305">
      <w:pPr>
        <w:jc w:val="both"/>
        <w:rPr>
          <w:rFonts w:eastAsia="Times New Roman"/>
          <w:color w:val="000000"/>
          <w:lang w:val="et-EE"/>
        </w:rPr>
      </w:pPr>
      <w:r w:rsidRPr="003C7305">
        <w:rPr>
          <w:rFonts w:eastAsia="Times New Roman"/>
          <w:color w:val="000000"/>
          <w:lang w:val="et-EE"/>
        </w:rPr>
        <w:t xml:space="preserve">nutikad rannaalade kogukonnad, </w:t>
      </w:r>
    </w:p>
    <w:p w14:paraId="23A10EA0" w14:textId="1B775E87" w:rsidR="003C7305" w:rsidRPr="003C7305" w:rsidRDefault="003C7305" w:rsidP="003C7305">
      <w:pPr>
        <w:jc w:val="both"/>
        <w:rPr>
          <w:rFonts w:eastAsia="Times New Roman"/>
          <w:color w:val="000000"/>
          <w:lang w:val="et-EE"/>
        </w:rPr>
      </w:pPr>
      <w:r w:rsidRPr="003C7305">
        <w:rPr>
          <w:rFonts w:eastAsia="Times New Roman"/>
          <w:color w:val="000000"/>
          <w:lang w:val="et-EE"/>
        </w:rPr>
        <w:t>õppereis</w:t>
      </w:r>
      <w:r w:rsidR="002132DB">
        <w:rPr>
          <w:rFonts w:eastAsia="Times New Roman"/>
          <w:color w:val="000000"/>
          <w:lang w:val="et-EE"/>
        </w:rPr>
        <w:t>id kaluritele.</w:t>
      </w:r>
    </w:p>
    <w:p w14:paraId="496105B7" w14:textId="77777777" w:rsidR="003C7305" w:rsidRPr="003C7305" w:rsidRDefault="003C7305" w:rsidP="003C7305">
      <w:pPr>
        <w:jc w:val="both"/>
        <w:rPr>
          <w:lang w:val="et-EE"/>
        </w:rPr>
      </w:pPr>
    </w:p>
    <w:p w14:paraId="019BADBB" w14:textId="3EB1DCCE" w:rsidR="006164DB" w:rsidRPr="003C7305" w:rsidRDefault="003C7305" w:rsidP="003C7305">
      <w:pPr>
        <w:jc w:val="both"/>
        <w:rPr>
          <w:lang w:val="et-EE"/>
        </w:rPr>
      </w:pPr>
      <w:r w:rsidRPr="003C7305">
        <w:rPr>
          <w:lang w:val="et-EE"/>
        </w:rPr>
        <w:t>Hääletati: 43</w:t>
      </w:r>
      <w:r w:rsidR="006164DB" w:rsidRPr="003C7305">
        <w:rPr>
          <w:lang w:val="et-EE"/>
        </w:rPr>
        <w:t xml:space="preserve"> poolt, 0 vastu, 0 erapooletut.</w:t>
      </w:r>
    </w:p>
    <w:p w14:paraId="4C648AEB" w14:textId="77777777" w:rsidR="006164DB" w:rsidRPr="003C7305" w:rsidRDefault="006164DB" w:rsidP="003C7305">
      <w:pPr>
        <w:jc w:val="both"/>
        <w:rPr>
          <w:b/>
          <w:lang w:val="et-EE"/>
        </w:rPr>
      </w:pPr>
      <w:r w:rsidRPr="003C7305">
        <w:rPr>
          <w:b/>
          <w:lang w:val="et-EE"/>
        </w:rPr>
        <w:t>Otsustati:</w:t>
      </w:r>
    </w:p>
    <w:p w14:paraId="483224C0" w14:textId="2E80BBD7" w:rsidR="006164DB" w:rsidRPr="003C7305" w:rsidRDefault="003C7305" w:rsidP="003C7305">
      <w:pPr>
        <w:jc w:val="both"/>
        <w:rPr>
          <w:lang w:val="et-EE"/>
        </w:rPr>
      </w:pPr>
      <w:r w:rsidRPr="003C7305">
        <w:rPr>
          <w:lang w:val="et-EE"/>
        </w:rPr>
        <w:t>5</w:t>
      </w:r>
      <w:r w:rsidR="006164DB" w:rsidRPr="003C7305">
        <w:rPr>
          <w:lang w:val="et-EE"/>
        </w:rPr>
        <w:t>.2.</w:t>
      </w:r>
      <w:r w:rsidRPr="003C7305">
        <w:rPr>
          <w:lang w:val="et-EE"/>
        </w:rPr>
        <w:t>1.</w:t>
      </w:r>
      <w:r w:rsidR="006164DB" w:rsidRPr="003C7305">
        <w:rPr>
          <w:lang w:val="et-EE"/>
        </w:rPr>
        <w:t xml:space="preserve"> Jätkata pooleliolevate projektidega ning </w:t>
      </w:r>
      <w:r w:rsidRPr="003C7305">
        <w:rPr>
          <w:lang w:val="et-EE"/>
        </w:rPr>
        <w:t xml:space="preserve">lisada 2020 </w:t>
      </w:r>
      <w:r w:rsidR="002132DB">
        <w:rPr>
          <w:lang w:val="et-EE"/>
        </w:rPr>
        <w:t>aastasse nimetatud koostöötegevused</w:t>
      </w:r>
      <w:r w:rsidRPr="003C7305">
        <w:rPr>
          <w:lang w:val="et-EE"/>
        </w:rPr>
        <w:t xml:space="preserve"> ning võimaluse avanemisel </w:t>
      </w:r>
      <w:r w:rsidR="006164DB" w:rsidRPr="003C7305">
        <w:rPr>
          <w:lang w:val="et-EE"/>
        </w:rPr>
        <w:t>kanda jäägid järgmistesse aastatesse.</w:t>
      </w:r>
      <w:r w:rsidR="002132DB">
        <w:rPr>
          <w:lang w:val="et-EE"/>
        </w:rPr>
        <w:t>(Lisa 3)</w:t>
      </w:r>
    </w:p>
    <w:p w14:paraId="762B35A1" w14:textId="77777777" w:rsidR="003C7305" w:rsidRPr="003C7305" w:rsidRDefault="003C7305" w:rsidP="003C7305">
      <w:pPr>
        <w:jc w:val="both"/>
        <w:rPr>
          <w:lang w:val="et-EE"/>
        </w:rPr>
      </w:pPr>
    </w:p>
    <w:p w14:paraId="339F92FB" w14:textId="2AA4B7F2" w:rsidR="003C7305" w:rsidRPr="003C7305" w:rsidRDefault="003C7305" w:rsidP="003C7305">
      <w:pPr>
        <w:ind w:left="360"/>
        <w:jc w:val="both"/>
        <w:rPr>
          <w:b/>
          <w:lang w:val="et-EE"/>
        </w:rPr>
      </w:pPr>
      <w:r w:rsidRPr="003C7305">
        <w:rPr>
          <w:b/>
          <w:lang w:val="et-EE"/>
        </w:rPr>
        <w:t>6</w:t>
      </w:r>
      <w:r w:rsidRPr="003C7305">
        <w:rPr>
          <w:b/>
          <w:lang w:val="et-EE"/>
        </w:rPr>
        <w:t>. Informatiivsed küsimused.</w:t>
      </w:r>
    </w:p>
    <w:p w14:paraId="0BD66C0C" w14:textId="77777777" w:rsidR="003C7305" w:rsidRPr="003C7305" w:rsidRDefault="003C7305" w:rsidP="003C7305">
      <w:pPr>
        <w:jc w:val="both"/>
        <w:rPr>
          <w:lang w:val="et-EE"/>
        </w:rPr>
      </w:pPr>
    </w:p>
    <w:p w14:paraId="3BFBB910" w14:textId="64347A6D" w:rsidR="003C7305" w:rsidRPr="003C7305" w:rsidRDefault="003C7305" w:rsidP="003C7305">
      <w:pPr>
        <w:jc w:val="both"/>
        <w:rPr>
          <w:color w:val="000000"/>
          <w:lang w:val="et-EE"/>
        </w:rPr>
      </w:pPr>
      <w:r w:rsidRPr="003C7305">
        <w:rPr>
          <w:lang w:val="et-EE"/>
        </w:rPr>
        <w:t>Järgmine üldkoosolek toimub jaanuari lõpus või veebr</w:t>
      </w:r>
      <w:r w:rsidRPr="003C7305">
        <w:rPr>
          <w:lang w:val="et-EE"/>
        </w:rPr>
        <w:t>uari alguses, siis kui on teada juurde määratud summa.</w:t>
      </w:r>
      <w:r w:rsidRPr="003C7305">
        <w:rPr>
          <w:lang w:val="et-EE"/>
        </w:rPr>
        <w:t xml:space="preserve"> </w:t>
      </w:r>
      <w:r w:rsidRPr="003C7305">
        <w:rPr>
          <w:color w:val="000000"/>
          <w:lang w:val="et-EE"/>
        </w:rPr>
        <w:t>Uue ettemaksu taotluse</w:t>
      </w:r>
      <w:r w:rsidRPr="003C7305">
        <w:rPr>
          <w:color w:val="000000"/>
          <w:lang w:val="et-EE"/>
        </w:rPr>
        <w:t xml:space="preserve"> esitamise võimalus avaneb meile</w:t>
      </w:r>
      <w:r w:rsidRPr="003C7305">
        <w:rPr>
          <w:color w:val="000000"/>
          <w:lang w:val="et-EE"/>
        </w:rPr>
        <w:t xml:space="preserve"> detsembri alguses. Ettemaksu tasaarveldame 2019. a eelviimase maksetaotlusega.</w:t>
      </w:r>
    </w:p>
    <w:p w14:paraId="48CE1352" w14:textId="3FD13F7E" w:rsidR="00104D06" w:rsidRPr="003C7305" w:rsidRDefault="00104D06" w:rsidP="003C7305">
      <w:pPr>
        <w:tabs>
          <w:tab w:val="left" w:pos="7317"/>
        </w:tabs>
        <w:jc w:val="both"/>
        <w:rPr>
          <w:b/>
          <w:lang w:val="et-EE"/>
        </w:rPr>
      </w:pPr>
    </w:p>
    <w:p w14:paraId="0FFF53DA" w14:textId="77777777" w:rsidR="00104D06" w:rsidRPr="003C7305" w:rsidRDefault="00104D06" w:rsidP="003C7305">
      <w:pPr>
        <w:jc w:val="both"/>
        <w:rPr>
          <w:lang w:val="et-EE"/>
        </w:rPr>
      </w:pPr>
    </w:p>
    <w:p w14:paraId="203A7376" w14:textId="10D67A8B" w:rsidR="00104D06" w:rsidRPr="003C7305" w:rsidRDefault="00104D06" w:rsidP="003C7305">
      <w:pPr>
        <w:ind w:left="360"/>
        <w:jc w:val="both"/>
        <w:rPr>
          <w:b/>
          <w:lang w:val="et-EE"/>
        </w:rPr>
      </w:pPr>
      <w:r w:rsidRPr="003C7305">
        <w:rPr>
          <w:b/>
          <w:lang w:val="et-EE"/>
        </w:rPr>
        <w:t xml:space="preserve">7. </w:t>
      </w:r>
      <w:r w:rsidRPr="003C7305">
        <w:rPr>
          <w:b/>
          <w:lang w:val="et-EE"/>
        </w:rPr>
        <w:t>Kalavarude hetkeseis (Eesti mereinstituut)</w:t>
      </w:r>
    </w:p>
    <w:p w14:paraId="08DDD099" w14:textId="300CBB59" w:rsidR="00104D06" w:rsidRPr="003C7305" w:rsidRDefault="00104D06" w:rsidP="003C7305">
      <w:pPr>
        <w:jc w:val="both"/>
        <w:rPr>
          <w:lang w:val="et-EE"/>
        </w:rPr>
      </w:pPr>
      <w:r w:rsidRPr="003C7305">
        <w:rPr>
          <w:lang w:val="et-EE"/>
        </w:rPr>
        <w:t xml:space="preserve">Kalavarude hetkeseisust andsid ülevaate </w:t>
      </w:r>
      <w:proofErr w:type="spellStart"/>
      <w:r w:rsidRPr="003C7305">
        <w:rPr>
          <w:lang w:val="et-EE"/>
        </w:rPr>
        <w:t>Redik</w:t>
      </w:r>
      <w:proofErr w:type="spellEnd"/>
      <w:r w:rsidRPr="003C7305">
        <w:rPr>
          <w:lang w:val="et-EE"/>
        </w:rPr>
        <w:t xml:space="preserve"> </w:t>
      </w:r>
      <w:proofErr w:type="spellStart"/>
      <w:r w:rsidRPr="003C7305">
        <w:rPr>
          <w:lang w:val="et-EE"/>
        </w:rPr>
        <w:t>E</w:t>
      </w:r>
      <w:r w:rsidR="002132DB">
        <w:rPr>
          <w:lang w:val="et-EE"/>
        </w:rPr>
        <w:t>s</w:t>
      </w:r>
      <w:r w:rsidRPr="003C7305">
        <w:rPr>
          <w:lang w:val="et-EE"/>
        </w:rPr>
        <w:t>chbaum</w:t>
      </w:r>
      <w:proofErr w:type="spellEnd"/>
      <w:r w:rsidRPr="003C7305">
        <w:rPr>
          <w:lang w:val="et-EE"/>
        </w:rPr>
        <w:t xml:space="preserve"> ja Martin </w:t>
      </w:r>
      <w:proofErr w:type="spellStart"/>
      <w:r w:rsidRPr="003C7305">
        <w:rPr>
          <w:lang w:val="et-EE"/>
        </w:rPr>
        <w:t>Kesler</w:t>
      </w:r>
      <w:proofErr w:type="spellEnd"/>
      <w:r w:rsidRPr="003C7305">
        <w:rPr>
          <w:lang w:val="et-EE"/>
        </w:rPr>
        <w:t>.</w:t>
      </w:r>
    </w:p>
    <w:p w14:paraId="409825D2" w14:textId="341FEA7B" w:rsidR="00104D06" w:rsidRPr="003C7305" w:rsidRDefault="00104D06" w:rsidP="003C7305">
      <w:pPr>
        <w:jc w:val="both"/>
        <w:rPr>
          <w:lang w:val="et-EE"/>
        </w:rPr>
      </w:pPr>
      <w:r w:rsidRPr="003C7305">
        <w:rPr>
          <w:lang w:val="et-EE"/>
        </w:rPr>
        <w:t>Esitlused üleval VRKÜ kodulehel.</w:t>
      </w:r>
    </w:p>
    <w:p w14:paraId="21D5C02E" w14:textId="77777777" w:rsidR="00104D06" w:rsidRPr="003C7305" w:rsidRDefault="00104D06" w:rsidP="003C7305">
      <w:pPr>
        <w:jc w:val="both"/>
        <w:rPr>
          <w:lang w:val="et-EE"/>
        </w:rPr>
      </w:pPr>
    </w:p>
    <w:p w14:paraId="098DFC61" w14:textId="323CDBBB" w:rsidR="00DD14F2" w:rsidRPr="003C7305" w:rsidRDefault="00DD14F2" w:rsidP="003C7305">
      <w:pPr>
        <w:pStyle w:val="ListParagraph"/>
        <w:jc w:val="both"/>
        <w:rPr>
          <w:rFonts w:ascii="Times New Roman" w:hAnsi="Times New Roman" w:cs="Times New Roman"/>
          <w:sz w:val="24"/>
          <w:szCs w:val="24"/>
        </w:rPr>
      </w:pPr>
    </w:p>
    <w:p w14:paraId="6FA7DAAB" w14:textId="77777777" w:rsidR="0015269F" w:rsidRPr="003C7305" w:rsidRDefault="0015269F" w:rsidP="003C7305">
      <w:pPr>
        <w:jc w:val="both"/>
        <w:rPr>
          <w:rFonts w:eastAsia="Times New Roman"/>
          <w:lang w:val="et-EE"/>
        </w:rPr>
      </w:pPr>
    </w:p>
    <w:p w14:paraId="1B4DC460" w14:textId="77777777" w:rsidR="001B2F7D" w:rsidRPr="003C7305" w:rsidRDefault="001B2F7D" w:rsidP="003C7305">
      <w:pPr>
        <w:jc w:val="both"/>
        <w:rPr>
          <w:rFonts w:eastAsia="Times New Roman"/>
          <w:color w:val="000000"/>
          <w:lang w:val="et-EE"/>
        </w:rPr>
      </w:pPr>
    </w:p>
    <w:p w14:paraId="5D39E72D" w14:textId="572BB263" w:rsidR="00DC3265" w:rsidRPr="003C7305" w:rsidRDefault="00DC3265" w:rsidP="003C7305">
      <w:pPr>
        <w:jc w:val="both"/>
        <w:rPr>
          <w:lang w:val="et-EE"/>
        </w:rPr>
      </w:pPr>
    </w:p>
    <w:p w14:paraId="356F7815" w14:textId="77777777" w:rsidR="00E66F71" w:rsidRPr="003C7305" w:rsidRDefault="00E66F71" w:rsidP="003C7305">
      <w:pPr>
        <w:jc w:val="both"/>
        <w:rPr>
          <w:lang w:val="et-EE"/>
        </w:rPr>
      </w:pPr>
    </w:p>
    <w:p w14:paraId="218ECA3E" w14:textId="17780343" w:rsidR="0021483E" w:rsidRPr="003C7305" w:rsidRDefault="003C7305" w:rsidP="003C7305">
      <w:pPr>
        <w:tabs>
          <w:tab w:val="left" w:pos="6530"/>
        </w:tabs>
        <w:jc w:val="both"/>
        <w:rPr>
          <w:b/>
          <w:lang w:val="et-EE"/>
        </w:rPr>
      </w:pPr>
      <w:r>
        <w:rPr>
          <w:rFonts w:eastAsia="MS Mincho"/>
          <w:lang w:val="et-EE" w:eastAsia="ja-JP"/>
        </w:rPr>
        <w:t>Mari Sepp</w:t>
      </w:r>
      <w:r>
        <w:rPr>
          <w:rFonts w:eastAsia="MS Mincho"/>
          <w:lang w:val="et-EE" w:eastAsia="ja-JP"/>
        </w:rPr>
        <w:tab/>
      </w:r>
      <w:r w:rsidR="0021483E" w:rsidRPr="003C7305">
        <w:rPr>
          <w:rFonts w:eastAsia="MS Mincho"/>
          <w:lang w:val="et-EE" w:eastAsia="ja-JP"/>
        </w:rPr>
        <w:t>Reili Soppe</w:t>
      </w:r>
    </w:p>
    <w:p w14:paraId="7DF16A69" w14:textId="7221ED9D" w:rsidR="0021483E" w:rsidRPr="003C7305" w:rsidRDefault="0021483E" w:rsidP="003C7305">
      <w:pPr>
        <w:jc w:val="both"/>
        <w:rPr>
          <w:rFonts w:eastAsia="MS Mincho"/>
          <w:lang w:val="et-EE" w:eastAsia="ja-JP"/>
        </w:rPr>
      </w:pPr>
      <w:r w:rsidRPr="003C7305">
        <w:rPr>
          <w:rFonts w:eastAsia="MS Mincho"/>
          <w:lang w:val="et-EE" w:eastAsia="ja-JP"/>
        </w:rPr>
        <w:t>Koosoleku juhataja</w:t>
      </w:r>
      <w:r w:rsidRPr="003C7305">
        <w:rPr>
          <w:rFonts w:eastAsia="MS Mincho"/>
          <w:lang w:val="et-EE" w:eastAsia="ja-JP"/>
        </w:rPr>
        <w:tab/>
      </w:r>
      <w:r w:rsidRPr="003C7305">
        <w:rPr>
          <w:rFonts w:eastAsia="MS Mincho"/>
          <w:lang w:val="et-EE" w:eastAsia="ja-JP"/>
        </w:rPr>
        <w:tab/>
      </w:r>
      <w:r w:rsidRPr="003C7305">
        <w:rPr>
          <w:rFonts w:eastAsia="MS Mincho"/>
          <w:lang w:val="et-EE" w:eastAsia="ja-JP"/>
        </w:rPr>
        <w:tab/>
      </w:r>
      <w:r w:rsidRPr="003C7305">
        <w:rPr>
          <w:rFonts w:eastAsia="MS Mincho"/>
          <w:lang w:val="et-EE" w:eastAsia="ja-JP"/>
        </w:rPr>
        <w:tab/>
      </w:r>
      <w:r w:rsidRPr="003C7305">
        <w:rPr>
          <w:rFonts w:eastAsia="MS Mincho"/>
          <w:lang w:val="et-EE" w:eastAsia="ja-JP"/>
        </w:rPr>
        <w:tab/>
      </w:r>
      <w:r w:rsidRPr="003C7305">
        <w:rPr>
          <w:rFonts w:eastAsia="MS Mincho"/>
          <w:lang w:val="et-EE" w:eastAsia="ja-JP"/>
        </w:rPr>
        <w:tab/>
      </w:r>
      <w:r w:rsidRPr="003C7305">
        <w:rPr>
          <w:rFonts w:eastAsia="MS Mincho"/>
          <w:lang w:val="et-EE" w:eastAsia="ja-JP"/>
        </w:rPr>
        <w:tab/>
      </w:r>
      <w:r w:rsidR="003C7305">
        <w:rPr>
          <w:rFonts w:eastAsia="MS Mincho"/>
          <w:lang w:val="et-EE" w:eastAsia="ja-JP"/>
        </w:rPr>
        <w:t xml:space="preserve">   </w:t>
      </w:r>
      <w:proofErr w:type="spellStart"/>
      <w:r w:rsidRPr="003C7305">
        <w:rPr>
          <w:rFonts w:eastAsia="MS Mincho"/>
          <w:lang w:val="et-EE" w:eastAsia="ja-JP"/>
        </w:rPr>
        <w:t>Protokollija</w:t>
      </w:r>
      <w:proofErr w:type="spellEnd"/>
    </w:p>
    <w:p w14:paraId="318C3FB2" w14:textId="77777777" w:rsidR="0021483E" w:rsidRPr="003C7305" w:rsidRDefault="0021483E" w:rsidP="003C7305">
      <w:pPr>
        <w:jc w:val="both"/>
        <w:rPr>
          <w:lang w:val="et-EE"/>
        </w:rPr>
      </w:pPr>
    </w:p>
    <w:p w14:paraId="6C746BC0" w14:textId="77777777" w:rsidR="00B55083" w:rsidRPr="003C7305" w:rsidRDefault="00B55083" w:rsidP="003C7305">
      <w:pPr>
        <w:jc w:val="both"/>
        <w:rPr>
          <w:lang w:val="et-EE"/>
        </w:rPr>
      </w:pPr>
    </w:p>
    <w:sectPr w:rsidR="00B55083" w:rsidRPr="003C730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13B18" w14:textId="77777777" w:rsidR="003703A7" w:rsidRDefault="003703A7" w:rsidP="00B7431E">
      <w:r>
        <w:separator/>
      </w:r>
    </w:p>
  </w:endnote>
  <w:endnote w:type="continuationSeparator" w:id="0">
    <w:p w14:paraId="21DF7E10" w14:textId="77777777" w:rsidR="003703A7" w:rsidRDefault="003703A7" w:rsidP="00B7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19FEE" w14:textId="77777777" w:rsidR="003703A7" w:rsidRDefault="003703A7" w:rsidP="00B7431E">
      <w:r>
        <w:separator/>
      </w:r>
    </w:p>
  </w:footnote>
  <w:footnote w:type="continuationSeparator" w:id="0">
    <w:p w14:paraId="40EB035B" w14:textId="77777777" w:rsidR="003703A7" w:rsidRDefault="003703A7" w:rsidP="00B743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F90E7" w14:textId="77777777" w:rsidR="00B7431E" w:rsidRDefault="00B7431E">
    <w:pPr>
      <w:pStyle w:val="Header"/>
    </w:pPr>
    <w:r>
      <w:rPr>
        <w:noProof/>
        <w:lang w:val="en-US"/>
      </w:rPr>
      <w:drawing>
        <wp:inline distT="0" distB="0" distL="0" distR="0" wp14:anchorId="4B05292B" wp14:editId="2009394E">
          <wp:extent cx="1994535" cy="1344930"/>
          <wp:effectExtent l="0" t="0" r="0" b="0"/>
          <wp:docPr id="2" name="Picture 2" descr="VRKÜ_logo_oranž.pdf"/>
          <wp:cNvGraphicFramePr/>
          <a:graphic xmlns:a="http://schemas.openxmlformats.org/drawingml/2006/main">
            <a:graphicData uri="http://schemas.openxmlformats.org/drawingml/2006/picture">
              <pic:pic xmlns:pic="http://schemas.openxmlformats.org/drawingml/2006/picture">
                <pic:nvPicPr>
                  <pic:cNvPr id="2" name="Picture 2" descr="VRKÜ_logo_oranž.pd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35" cy="134493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8B5"/>
    <w:multiLevelType w:val="hybridMultilevel"/>
    <w:tmpl w:val="6AE4044C"/>
    <w:lvl w:ilvl="0" w:tplc="1720AD46">
      <w:start w:val="1"/>
      <w:numFmt w:val="decimal"/>
      <w:lvlText w:val="%1."/>
      <w:lvlJc w:val="left"/>
      <w:pPr>
        <w:tabs>
          <w:tab w:val="num" w:pos="720"/>
        </w:tabs>
        <w:ind w:left="720" w:hanging="360"/>
      </w:pPr>
    </w:lvl>
    <w:lvl w:ilvl="1" w:tplc="FDCC127C" w:tentative="1">
      <w:start w:val="1"/>
      <w:numFmt w:val="decimal"/>
      <w:lvlText w:val="%2."/>
      <w:lvlJc w:val="left"/>
      <w:pPr>
        <w:tabs>
          <w:tab w:val="num" w:pos="1440"/>
        </w:tabs>
        <w:ind w:left="1440" w:hanging="360"/>
      </w:pPr>
    </w:lvl>
    <w:lvl w:ilvl="2" w:tplc="7870DFC8" w:tentative="1">
      <w:start w:val="1"/>
      <w:numFmt w:val="decimal"/>
      <w:lvlText w:val="%3."/>
      <w:lvlJc w:val="left"/>
      <w:pPr>
        <w:tabs>
          <w:tab w:val="num" w:pos="2160"/>
        </w:tabs>
        <w:ind w:left="2160" w:hanging="360"/>
      </w:pPr>
    </w:lvl>
    <w:lvl w:ilvl="3" w:tplc="B0542944" w:tentative="1">
      <w:start w:val="1"/>
      <w:numFmt w:val="decimal"/>
      <w:lvlText w:val="%4."/>
      <w:lvlJc w:val="left"/>
      <w:pPr>
        <w:tabs>
          <w:tab w:val="num" w:pos="2880"/>
        </w:tabs>
        <w:ind w:left="2880" w:hanging="360"/>
      </w:pPr>
    </w:lvl>
    <w:lvl w:ilvl="4" w:tplc="9DCC4C12" w:tentative="1">
      <w:start w:val="1"/>
      <w:numFmt w:val="decimal"/>
      <w:lvlText w:val="%5."/>
      <w:lvlJc w:val="left"/>
      <w:pPr>
        <w:tabs>
          <w:tab w:val="num" w:pos="3600"/>
        </w:tabs>
        <w:ind w:left="3600" w:hanging="360"/>
      </w:pPr>
    </w:lvl>
    <w:lvl w:ilvl="5" w:tplc="A392944E" w:tentative="1">
      <w:start w:val="1"/>
      <w:numFmt w:val="decimal"/>
      <w:lvlText w:val="%6."/>
      <w:lvlJc w:val="left"/>
      <w:pPr>
        <w:tabs>
          <w:tab w:val="num" w:pos="4320"/>
        </w:tabs>
        <w:ind w:left="4320" w:hanging="360"/>
      </w:pPr>
    </w:lvl>
    <w:lvl w:ilvl="6" w:tplc="193698F4" w:tentative="1">
      <w:start w:val="1"/>
      <w:numFmt w:val="decimal"/>
      <w:lvlText w:val="%7."/>
      <w:lvlJc w:val="left"/>
      <w:pPr>
        <w:tabs>
          <w:tab w:val="num" w:pos="5040"/>
        </w:tabs>
        <w:ind w:left="5040" w:hanging="360"/>
      </w:pPr>
    </w:lvl>
    <w:lvl w:ilvl="7" w:tplc="42449924" w:tentative="1">
      <w:start w:val="1"/>
      <w:numFmt w:val="decimal"/>
      <w:lvlText w:val="%8."/>
      <w:lvlJc w:val="left"/>
      <w:pPr>
        <w:tabs>
          <w:tab w:val="num" w:pos="5760"/>
        </w:tabs>
        <w:ind w:left="5760" w:hanging="360"/>
      </w:pPr>
    </w:lvl>
    <w:lvl w:ilvl="8" w:tplc="65583E8C" w:tentative="1">
      <w:start w:val="1"/>
      <w:numFmt w:val="decimal"/>
      <w:lvlText w:val="%9."/>
      <w:lvlJc w:val="left"/>
      <w:pPr>
        <w:tabs>
          <w:tab w:val="num" w:pos="6480"/>
        </w:tabs>
        <w:ind w:left="6480" w:hanging="360"/>
      </w:pPr>
    </w:lvl>
  </w:abstractNum>
  <w:abstractNum w:abstractNumId="1">
    <w:nsid w:val="030201F9"/>
    <w:multiLevelType w:val="hybridMultilevel"/>
    <w:tmpl w:val="6AE4044C"/>
    <w:lvl w:ilvl="0" w:tplc="1720AD46">
      <w:start w:val="1"/>
      <w:numFmt w:val="decimal"/>
      <w:lvlText w:val="%1."/>
      <w:lvlJc w:val="left"/>
      <w:pPr>
        <w:tabs>
          <w:tab w:val="num" w:pos="720"/>
        </w:tabs>
        <w:ind w:left="720" w:hanging="360"/>
      </w:pPr>
    </w:lvl>
    <w:lvl w:ilvl="1" w:tplc="FDCC127C" w:tentative="1">
      <w:start w:val="1"/>
      <w:numFmt w:val="decimal"/>
      <w:lvlText w:val="%2."/>
      <w:lvlJc w:val="left"/>
      <w:pPr>
        <w:tabs>
          <w:tab w:val="num" w:pos="1440"/>
        </w:tabs>
        <w:ind w:left="1440" w:hanging="360"/>
      </w:pPr>
    </w:lvl>
    <w:lvl w:ilvl="2" w:tplc="7870DFC8" w:tentative="1">
      <w:start w:val="1"/>
      <w:numFmt w:val="decimal"/>
      <w:lvlText w:val="%3."/>
      <w:lvlJc w:val="left"/>
      <w:pPr>
        <w:tabs>
          <w:tab w:val="num" w:pos="2160"/>
        </w:tabs>
        <w:ind w:left="2160" w:hanging="360"/>
      </w:pPr>
    </w:lvl>
    <w:lvl w:ilvl="3" w:tplc="B0542944" w:tentative="1">
      <w:start w:val="1"/>
      <w:numFmt w:val="decimal"/>
      <w:lvlText w:val="%4."/>
      <w:lvlJc w:val="left"/>
      <w:pPr>
        <w:tabs>
          <w:tab w:val="num" w:pos="2880"/>
        </w:tabs>
        <w:ind w:left="2880" w:hanging="360"/>
      </w:pPr>
    </w:lvl>
    <w:lvl w:ilvl="4" w:tplc="9DCC4C12" w:tentative="1">
      <w:start w:val="1"/>
      <w:numFmt w:val="decimal"/>
      <w:lvlText w:val="%5."/>
      <w:lvlJc w:val="left"/>
      <w:pPr>
        <w:tabs>
          <w:tab w:val="num" w:pos="3600"/>
        </w:tabs>
        <w:ind w:left="3600" w:hanging="360"/>
      </w:pPr>
    </w:lvl>
    <w:lvl w:ilvl="5" w:tplc="A392944E" w:tentative="1">
      <w:start w:val="1"/>
      <w:numFmt w:val="decimal"/>
      <w:lvlText w:val="%6."/>
      <w:lvlJc w:val="left"/>
      <w:pPr>
        <w:tabs>
          <w:tab w:val="num" w:pos="4320"/>
        </w:tabs>
        <w:ind w:left="4320" w:hanging="360"/>
      </w:pPr>
    </w:lvl>
    <w:lvl w:ilvl="6" w:tplc="193698F4" w:tentative="1">
      <w:start w:val="1"/>
      <w:numFmt w:val="decimal"/>
      <w:lvlText w:val="%7."/>
      <w:lvlJc w:val="left"/>
      <w:pPr>
        <w:tabs>
          <w:tab w:val="num" w:pos="5040"/>
        </w:tabs>
        <w:ind w:left="5040" w:hanging="360"/>
      </w:pPr>
    </w:lvl>
    <w:lvl w:ilvl="7" w:tplc="42449924" w:tentative="1">
      <w:start w:val="1"/>
      <w:numFmt w:val="decimal"/>
      <w:lvlText w:val="%8."/>
      <w:lvlJc w:val="left"/>
      <w:pPr>
        <w:tabs>
          <w:tab w:val="num" w:pos="5760"/>
        </w:tabs>
        <w:ind w:left="5760" w:hanging="360"/>
      </w:pPr>
    </w:lvl>
    <w:lvl w:ilvl="8" w:tplc="65583E8C" w:tentative="1">
      <w:start w:val="1"/>
      <w:numFmt w:val="decimal"/>
      <w:lvlText w:val="%9."/>
      <w:lvlJc w:val="left"/>
      <w:pPr>
        <w:tabs>
          <w:tab w:val="num" w:pos="6480"/>
        </w:tabs>
        <w:ind w:left="6480" w:hanging="360"/>
      </w:pPr>
    </w:lvl>
  </w:abstractNum>
  <w:abstractNum w:abstractNumId="2">
    <w:nsid w:val="1465246D"/>
    <w:multiLevelType w:val="hybridMultilevel"/>
    <w:tmpl w:val="5DFAD38C"/>
    <w:lvl w:ilvl="0" w:tplc="3384B31C">
      <w:start w:val="1"/>
      <w:numFmt w:val="bullet"/>
      <w:lvlText w:val=""/>
      <w:lvlJc w:val="left"/>
      <w:pPr>
        <w:tabs>
          <w:tab w:val="num" w:pos="720"/>
        </w:tabs>
        <w:ind w:left="720" w:hanging="360"/>
      </w:pPr>
      <w:rPr>
        <w:rFonts w:ascii="Wingdings" w:hAnsi="Wingdings" w:hint="default"/>
      </w:rPr>
    </w:lvl>
    <w:lvl w:ilvl="1" w:tplc="C68C6E24" w:tentative="1">
      <w:start w:val="1"/>
      <w:numFmt w:val="bullet"/>
      <w:lvlText w:val=""/>
      <w:lvlJc w:val="left"/>
      <w:pPr>
        <w:tabs>
          <w:tab w:val="num" w:pos="1440"/>
        </w:tabs>
        <w:ind w:left="1440" w:hanging="360"/>
      </w:pPr>
      <w:rPr>
        <w:rFonts w:ascii="Wingdings" w:hAnsi="Wingdings" w:hint="default"/>
      </w:rPr>
    </w:lvl>
    <w:lvl w:ilvl="2" w:tplc="DCF68B20" w:tentative="1">
      <w:start w:val="1"/>
      <w:numFmt w:val="bullet"/>
      <w:lvlText w:val=""/>
      <w:lvlJc w:val="left"/>
      <w:pPr>
        <w:tabs>
          <w:tab w:val="num" w:pos="2160"/>
        </w:tabs>
        <w:ind w:left="2160" w:hanging="360"/>
      </w:pPr>
      <w:rPr>
        <w:rFonts w:ascii="Wingdings" w:hAnsi="Wingdings" w:hint="default"/>
      </w:rPr>
    </w:lvl>
    <w:lvl w:ilvl="3" w:tplc="E5BA9910" w:tentative="1">
      <w:start w:val="1"/>
      <w:numFmt w:val="bullet"/>
      <w:lvlText w:val=""/>
      <w:lvlJc w:val="left"/>
      <w:pPr>
        <w:tabs>
          <w:tab w:val="num" w:pos="2880"/>
        </w:tabs>
        <w:ind w:left="2880" w:hanging="360"/>
      </w:pPr>
      <w:rPr>
        <w:rFonts w:ascii="Wingdings" w:hAnsi="Wingdings" w:hint="default"/>
      </w:rPr>
    </w:lvl>
    <w:lvl w:ilvl="4" w:tplc="AB08062E" w:tentative="1">
      <w:start w:val="1"/>
      <w:numFmt w:val="bullet"/>
      <w:lvlText w:val=""/>
      <w:lvlJc w:val="left"/>
      <w:pPr>
        <w:tabs>
          <w:tab w:val="num" w:pos="3600"/>
        </w:tabs>
        <w:ind w:left="3600" w:hanging="360"/>
      </w:pPr>
      <w:rPr>
        <w:rFonts w:ascii="Wingdings" w:hAnsi="Wingdings" w:hint="default"/>
      </w:rPr>
    </w:lvl>
    <w:lvl w:ilvl="5" w:tplc="81B6B02C" w:tentative="1">
      <w:start w:val="1"/>
      <w:numFmt w:val="bullet"/>
      <w:lvlText w:val=""/>
      <w:lvlJc w:val="left"/>
      <w:pPr>
        <w:tabs>
          <w:tab w:val="num" w:pos="4320"/>
        </w:tabs>
        <w:ind w:left="4320" w:hanging="360"/>
      </w:pPr>
      <w:rPr>
        <w:rFonts w:ascii="Wingdings" w:hAnsi="Wingdings" w:hint="default"/>
      </w:rPr>
    </w:lvl>
    <w:lvl w:ilvl="6" w:tplc="097E60FA" w:tentative="1">
      <w:start w:val="1"/>
      <w:numFmt w:val="bullet"/>
      <w:lvlText w:val=""/>
      <w:lvlJc w:val="left"/>
      <w:pPr>
        <w:tabs>
          <w:tab w:val="num" w:pos="5040"/>
        </w:tabs>
        <w:ind w:left="5040" w:hanging="360"/>
      </w:pPr>
      <w:rPr>
        <w:rFonts w:ascii="Wingdings" w:hAnsi="Wingdings" w:hint="default"/>
      </w:rPr>
    </w:lvl>
    <w:lvl w:ilvl="7" w:tplc="F39E964A" w:tentative="1">
      <w:start w:val="1"/>
      <w:numFmt w:val="bullet"/>
      <w:lvlText w:val=""/>
      <w:lvlJc w:val="left"/>
      <w:pPr>
        <w:tabs>
          <w:tab w:val="num" w:pos="5760"/>
        </w:tabs>
        <w:ind w:left="5760" w:hanging="360"/>
      </w:pPr>
      <w:rPr>
        <w:rFonts w:ascii="Wingdings" w:hAnsi="Wingdings" w:hint="default"/>
      </w:rPr>
    </w:lvl>
    <w:lvl w:ilvl="8" w:tplc="0C8CB984" w:tentative="1">
      <w:start w:val="1"/>
      <w:numFmt w:val="bullet"/>
      <w:lvlText w:val=""/>
      <w:lvlJc w:val="left"/>
      <w:pPr>
        <w:tabs>
          <w:tab w:val="num" w:pos="6480"/>
        </w:tabs>
        <w:ind w:left="6480" w:hanging="360"/>
      </w:pPr>
      <w:rPr>
        <w:rFonts w:ascii="Wingdings" w:hAnsi="Wingdings" w:hint="default"/>
      </w:rPr>
    </w:lvl>
  </w:abstractNum>
  <w:abstractNum w:abstractNumId="3">
    <w:nsid w:val="1731701A"/>
    <w:multiLevelType w:val="hybridMultilevel"/>
    <w:tmpl w:val="D95E9E22"/>
    <w:lvl w:ilvl="0" w:tplc="2ACC5076">
      <w:start w:val="1"/>
      <w:numFmt w:val="bullet"/>
      <w:lvlText w:val=""/>
      <w:lvlJc w:val="left"/>
      <w:pPr>
        <w:tabs>
          <w:tab w:val="num" w:pos="720"/>
        </w:tabs>
        <w:ind w:left="720" w:hanging="360"/>
      </w:pPr>
      <w:rPr>
        <w:rFonts w:ascii="Wingdings" w:hAnsi="Wingdings" w:hint="default"/>
      </w:rPr>
    </w:lvl>
    <w:lvl w:ilvl="1" w:tplc="4D9CBD54" w:tentative="1">
      <w:start w:val="1"/>
      <w:numFmt w:val="bullet"/>
      <w:lvlText w:val=""/>
      <w:lvlJc w:val="left"/>
      <w:pPr>
        <w:tabs>
          <w:tab w:val="num" w:pos="1440"/>
        </w:tabs>
        <w:ind w:left="1440" w:hanging="360"/>
      </w:pPr>
      <w:rPr>
        <w:rFonts w:ascii="Wingdings" w:hAnsi="Wingdings" w:hint="default"/>
      </w:rPr>
    </w:lvl>
    <w:lvl w:ilvl="2" w:tplc="F7A8809E" w:tentative="1">
      <w:start w:val="1"/>
      <w:numFmt w:val="bullet"/>
      <w:lvlText w:val=""/>
      <w:lvlJc w:val="left"/>
      <w:pPr>
        <w:tabs>
          <w:tab w:val="num" w:pos="2160"/>
        </w:tabs>
        <w:ind w:left="2160" w:hanging="360"/>
      </w:pPr>
      <w:rPr>
        <w:rFonts w:ascii="Wingdings" w:hAnsi="Wingdings" w:hint="default"/>
      </w:rPr>
    </w:lvl>
    <w:lvl w:ilvl="3" w:tplc="BFF6D73C" w:tentative="1">
      <w:start w:val="1"/>
      <w:numFmt w:val="bullet"/>
      <w:lvlText w:val=""/>
      <w:lvlJc w:val="left"/>
      <w:pPr>
        <w:tabs>
          <w:tab w:val="num" w:pos="2880"/>
        </w:tabs>
        <w:ind w:left="2880" w:hanging="360"/>
      </w:pPr>
      <w:rPr>
        <w:rFonts w:ascii="Wingdings" w:hAnsi="Wingdings" w:hint="default"/>
      </w:rPr>
    </w:lvl>
    <w:lvl w:ilvl="4" w:tplc="D78E0AAA" w:tentative="1">
      <w:start w:val="1"/>
      <w:numFmt w:val="bullet"/>
      <w:lvlText w:val=""/>
      <w:lvlJc w:val="left"/>
      <w:pPr>
        <w:tabs>
          <w:tab w:val="num" w:pos="3600"/>
        </w:tabs>
        <w:ind w:left="3600" w:hanging="360"/>
      </w:pPr>
      <w:rPr>
        <w:rFonts w:ascii="Wingdings" w:hAnsi="Wingdings" w:hint="default"/>
      </w:rPr>
    </w:lvl>
    <w:lvl w:ilvl="5" w:tplc="605E51EC" w:tentative="1">
      <w:start w:val="1"/>
      <w:numFmt w:val="bullet"/>
      <w:lvlText w:val=""/>
      <w:lvlJc w:val="left"/>
      <w:pPr>
        <w:tabs>
          <w:tab w:val="num" w:pos="4320"/>
        </w:tabs>
        <w:ind w:left="4320" w:hanging="360"/>
      </w:pPr>
      <w:rPr>
        <w:rFonts w:ascii="Wingdings" w:hAnsi="Wingdings" w:hint="default"/>
      </w:rPr>
    </w:lvl>
    <w:lvl w:ilvl="6" w:tplc="4170B1AA" w:tentative="1">
      <w:start w:val="1"/>
      <w:numFmt w:val="bullet"/>
      <w:lvlText w:val=""/>
      <w:lvlJc w:val="left"/>
      <w:pPr>
        <w:tabs>
          <w:tab w:val="num" w:pos="5040"/>
        </w:tabs>
        <w:ind w:left="5040" w:hanging="360"/>
      </w:pPr>
      <w:rPr>
        <w:rFonts w:ascii="Wingdings" w:hAnsi="Wingdings" w:hint="default"/>
      </w:rPr>
    </w:lvl>
    <w:lvl w:ilvl="7" w:tplc="3F40F9CC" w:tentative="1">
      <w:start w:val="1"/>
      <w:numFmt w:val="bullet"/>
      <w:lvlText w:val=""/>
      <w:lvlJc w:val="left"/>
      <w:pPr>
        <w:tabs>
          <w:tab w:val="num" w:pos="5760"/>
        </w:tabs>
        <w:ind w:left="5760" w:hanging="360"/>
      </w:pPr>
      <w:rPr>
        <w:rFonts w:ascii="Wingdings" w:hAnsi="Wingdings" w:hint="default"/>
      </w:rPr>
    </w:lvl>
    <w:lvl w:ilvl="8" w:tplc="99746CFA" w:tentative="1">
      <w:start w:val="1"/>
      <w:numFmt w:val="bullet"/>
      <w:lvlText w:val=""/>
      <w:lvlJc w:val="left"/>
      <w:pPr>
        <w:tabs>
          <w:tab w:val="num" w:pos="6480"/>
        </w:tabs>
        <w:ind w:left="6480" w:hanging="360"/>
      </w:pPr>
      <w:rPr>
        <w:rFonts w:ascii="Wingdings" w:hAnsi="Wingdings" w:hint="default"/>
      </w:rPr>
    </w:lvl>
  </w:abstractNum>
  <w:abstractNum w:abstractNumId="4">
    <w:nsid w:val="17C64659"/>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A58EB"/>
    <w:multiLevelType w:val="multilevel"/>
    <w:tmpl w:val="10AAB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416186"/>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93313"/>
    <w:multiLevelType w:val="hybridMultilevel"/>
    <w:tmpl w:val="6AE4044C"/>
    <w:lvl w:ilvl="0" w:tplc="1720AD46">
      <w:start w:val="1"/>
      <w:numFmt w:val="decimal"/>
      <w:lvlText w:val="%1."/>
      <w:lvlJc w:val="left"/>
      <w:pPr>
        <w:tabs>
          <w:tab w:val="num" w:pos="720"/>
        </w:tabs>
        <w:ind w:left="720" w:hanging="360"/>
      </w:pPr>
    </w:lvl>
    <w:lvl w:ilvl="1" w:tplc="FDCC127C" w:tentative="1">
      <w:start w:val="1"/>
      <w:numFmt w:val="decimal"/>
      <w:lvlText w:val="%2."/>
      <w:lvlJc w:val="left"/>
      <w:pPr>
        <w:tabs>
          <w:tab w:val="num" w:pos="1440"/>
        </w:tabs>
        <w:ind w:left="1440" w:hanging="360"/>
      </w:pPr>
    </w:lvl>
    <w:lvl w:ilvl="2" w:tplc="7870DFC8" w:tentative="1">
      <w:start w:val="1"/>
      <w:numFmt w:val="decimal"/>
      <w:lvlText w:val="%3."/>
      <w:lvlJc w:val="left"/>
      <w:pPr>
        <w:tabs>
          <w:tab w:val="num" w:pos="2160"/>
        </w:tabs>
        <w:ind w:left="2160" w:hanging="360"/>
      </w:pPr>
    </w:lvl>
    <w:lvl w:ilvl="3" w:tplc="B0542944" w:tentative="1">
      <w:start w:val="1"/>
      <w:numFmt w:val="decimal"/>
      <w:lvlText w:val="%4."/>
      <w:lvlJc w:val="left"/>
      <w:pPr>
        <w:tabs>
          <w:tab w:val="num" w:pos="2880"/>
        </w:tabs>
        <w:ind w:left="2880" w:hanging="360"/>
      </w:pPr>
    </w:lvl>
    <w:lvl w:ilvl="4" w:tplc="9DCC4C12" w:tentative="1">
      <w:start w:val="1"/>
      <w:numFmt w:val="decimal"/>
      <w:lvlText w:val="%5."/>
      <w:lvlJc w:val="left"/>
      <w:pPr>
        <w:tabs>
          <w:tab w:val="num" w:pos="3600"/>
        </w:tabs>
        <w:ind w:left="3600" w:hanging="360"/>
      </w:pPr>
    </w:lvl>
    <w:lvl w:ilvl="5" w:tplc="A392944E" w:tentative="1">
      <w:start w:val="1"/>
      <w:numFmt w:val="decimal"/>
      <w:lvlText w:val="%6."/>
      <w:lvlJc w:val="left"/>
      <w:pPr>
        <w:tabs>
          <w:tab w:val="num" w:pos="4320"/>
        </w:tabs>
        <w:ind w:left="4320" w:hanging="360"/>
      </w:pPr>
    </w:lvl>
    <w:lvl w:ilvl="6" w:tplc="193698F4" w:tentative="1">
      <w:start w:val="1"/>
      <w:numFmt w:val="decimal"/>
      <w:lvlText w:val="%7."/>
      <w:lvlJc w:val="left"/>
      <w:pPr>
        <w:tabs>
          <w:tab w:val="num" w:pos="5040"/>
        </w:tabs>
        <w:ind w:left="5040" w:hanging="360"/>
      </w:pPr>
    </w:lvl>
    <w:lvl w:ilvl="7" w:tplc="42449924" w:tentative="1">
      <w:start w:val="1"/>
      <w:numFmt w:val="decimal"/>
      <w:lvlText w:val="%8."/>
      <w:lvlJc w:val="left"/>
      <w:pPr>
        <w:tabs>
          <w:tab w:val="num" w:pos="5760"/>
        </w:tabs>
        <w:ind w:left="5760" w:hanging="360"/>
      </w:pPr>
    </w:lvl>
    <w:lvl w:ilvl="8" w:tplc="65583E8C" w:tentative="1">
      <w:start w:val="1"/>
      <w:numFmt w:val="decimal"/>
      <w:lvlText w:val="%9."/>
      <w:lvlJc w:val="left"/>
      <w:pPr>
        <w:tabs>
          <w:tab w:val="num" w:pos="6480"/>
        </w:tabs>
        <w:ind w:left="6480" w:hanging="360"/>
      </w:pPr>
    </w:lvl>
  </w:abstractNum>
  <w:abstractNum w:abstractNumId="8">
    <w:nsid w:val="3BDC39F1"/>
    <w:multiLevelType w:val="hybridMultilevel"/>
    <w:tmpl w:val="3984DDA6"/>
    <w:lvl w:ilvl="0" w:tplc="E0FCC89A">
      <w:start w:val="1"/>
      <w:numFmt w:val="bullet"/>
      <w:lvlText w:val=""/>
      <w:lvlJc w:val="left"/>
      <w:pPr>
        <w:tabs>
          <w:tab w:val="num" w:pos="720"/>
        </w:tabs>
        <w:ind w:left="720" w:hanging="360"/>
      </w:pPr>
      <w:rPr>
        <w:rFonts w:ascii="Wingdings" w:hAnsi="Wingdings" w:hint="default"/>
      </w:rPr>
    </w:lvl>
    <w:lvl w:ilvl="1" w:tplc="78FA6AB0" w:tentative="1">
      <w:start w:val="1"/>
      <w:numFmt w:val="bullet"/>
      <w:lvlText w:val=""/>
      <w:lvlJc w:val="left"/>
      <w:pPr>
        <w:tabs>
          <w:tab w:val="num" w:pos="1440"/>
        </w:tabs>
        <w:ind w:left="1440" w:hanging="360"/>
      </w:pPr>
      <w:rPr>
        <w:rFonts w:ascii="Wingdings" w:hAnsi="Wingdings" w:hint="default"/>
      </w:rPr>
    </w:lvl>
    <w:lvl w:ilvl="2" w:tplc="6C487FDE" w:tentative="1">
      <w:start w:val="1"/>
      <w:numFmt w:val="bullet"/>
      <w:lvlText w:val=""/>
      <w:lvlJc w:val="left"/>
      <w:pPr>
        <w:tabs>
          <w:tab w:val="num" w:pos="2160"/>
        </w:tabs>
        <w:ind w:left="2160" w:hanging="360"/>
      </w:pPr>
      <w:rPr>
        <w:rFonts w:ascii="Wingdings" w:hAnsi="Wingdings" w:hint="default"/>
      </w:rPr>
    </w:lvl>
    <w:lvl w:ilvl="3" w:tplc="0BCAB3F0" w:tentative="1">
      <w:start w:val="1"/>
      <w:numFmt w:val="bullet"/>
      <w:lvlText w:val=""/>
      <w:lvlJc w:val="left"/>
      <w:pPr>
        <w:tabs>
          <w:tab w:val="num" w:pos="2880"/>
        </w:tabs>
        <w:ind w:left="2880" w:hanging="360"/>
      </w:pPr>
      <w:rPr>
        <w:rFonts w:ascii="Wingdings" w:hAnsi="Wingdings" w:hint="default"/>
      </w:rPr>
    </w:lvl>
    <w:lvl w:ilvl="4" w:tplc="8E886624" w:tentative="1">
      <w:start w:val="1"/>
      <w:numFmt w:val="bullet"/>
      <w:lvlText w:val=""/>
      <w:lvlJc w:val="left"/>
      <w:pPr>
        <w:tabs>
          <w:tab w:val="num" w:pos="3600"/>
        </w:tabs>
        <w:ind w:left="3600" w:hanging="360"/>
      </w:pPr>
      <w:rPr>
        <w:rFonts w:ascii="Wingdings" w:hAnsi="Wingdings" w:hint="default"/>
      </w:rPr>
    </w:lvl>
    <w:lvl w:ilvl="5" w:tplc="D8805DBA" w:tentative="1">
      <w:start w:val="1"/>
      <w:numFmt w:val="bullet"/>
      <w:lvlText w:val=""/>
      <w:lvlJc w:val="left"/>
      <w:pPr>
        <w:tabs>
          <w:tab w:val="num" w:pos="4320"/>
        </w:tabs>
        <w:ind w:left="4320" w:hanging="360"/>
      </w:pPr>
      <w:rPr>
        <w:rFonts w:ascii="Wingdings" w:hAnsi="Wingdings" w:hint="default"/>
      </w:rPr>
    </w:lvl>
    <w:lvl w:ilvl="6" w:tplc="469403C4" w:tentative="1">
      <w:start w:val="1"/>
      <w:numFmt w:val="bullet"/>
      <w:lvlText w:val=""/>
      <w:lvlJc w:val="left"/>
      <w:pPr>
        <w:tabs>
          <w:tab w:val="num" w:pos="5040"/>
        </w:tabs>
        <w:ind w:left="5040" w:hanging="360"/>
      </w:pPr>
      <w:rPr>
        <w:rFonts w:ascii="Wingdings" w:hAnsi="Wingdings" w:hint="default"/>
      </w:rPr>
    </w:lvl>
    <w:lvl w:ilvl="7" w:tplc="BFAE1566" w:tentative="1">
      <w:start w:val="1"/>
      <w:numFmt w:val="bullet"/>
      <w:lvlText w:val=""/>
      <w:lvlJc w:val="left"/>
      <w:pPr>
        <w:tabs>
          <w:tab w:val="num" w:pos="5760"/>
        </w:tabs>
        <w:ind w:left="5760" w:hanging="360"/>
      </w:pPr>
      <w:rPr>
        <w:rFonts w:ascii="Wingdings" w:hAnsi="Wingdings" w:hint="default"/>
      </w:rPr>
    </w:lvl>
    <w:lvl w:ilvl="8" w:tplc="6F36C230" w:tentative="1">
      <w:start w:val="1"/>
      <w:numFmt w:val="bullet"/>
      <w:lvlText w:val=""/>
      <w:lvlJc w:val="left"/>
      <w:pPr>
        <w:tabs>
          <w:tab w:val="num" w:pos="6480"/>
        </w:tabs>
        <w:ind w:left="6480" w:hanging="360"/>
      </w:pPr>
      <w:rPr>
        <w:rFonts w:ascii="Wingdings" w:hAnsi="Wingdings" w:hint="default"/>
      </w:rPr>
    </w:lvl>
  </w:abstractNum>
  <w:abstractNum w:abstractNumId="9">
    <w:nsid w:val="3FAC6854"/>
    <w:multiLevelType w:val="hybridMultilevel"/>
    <w:tmpl w:val="6D1A1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5F2856"/>
    <w:multiLevelType w:val="hybridMultilevel"/>
    <w:tmpl w:val="6AE4044C"/>
    <w:lvl w:ilvl="0" w:tplc="1720AD46">
      <w:start w:val="1"/>
      <w:numFmt w:val="decimal"/>
      <w:lvlText w:val="%1."/>
      <w:lvlJc w:val="left"/>
      <w:pPr>
        <w:tabs>
          <w:tab w:val="num" w:pos="720"/>
        </w:tabs>
        <w:ind w:left="720" w:hanging="360"/>
      </w:pPr>
    </w:lvl>
    <w:lvl w:ilvl="1" w:tplc="FDCC127C" w:tentative="1">
      <w:start w:val="1"/>
      <w:numFmt w:val="decimal"/>
      <w:lvlText w:val="%2."/>
      <w:lvlJc w:val="left"/>
      <w:pPr>
        <w:tabs>
          <w:tab w:val="num" w:pos="1440"/>
        </w:tabs>
        <w:ind w:left="1440" w:hanging="360"/>
      </w:pPr>
    </w:lvl>
    <w:lvl w:ilvl="2" w:tplc="7870DFC8" w:tentative="1">
      <w:start w:val="1"/>
      <w:numFmt w:val="decimal"/>
      <w:lvlText w:val="%3."/>
      <w:lvlJc w:val="left"/>
      <w:pPr>
        <w:tabs>
          <w:tab w:val="num" w:pos="2160"/>
        </w:tabs>
        <w:ind w:left="2160" w:hanging="360"/>
      </w:pPr>
    </w:lvl>
    <w:lvl w:ilvl="3" w:tplc="B0542944" w:tentative="1">
      <w:start w:val="1"/>
      <w:numFmt w:val="decimal"/>
      <w:lvlText w:val="%4."/>
      <w:lvlJc w:val="left"/>
      <w:pPr>
        <w:tabs>
          <w:tab w:val="num" w:pos="2880"/>
        </w:tabs>
        <w:ind w:left="2880" w:hanging="360"/>
      </w:pPr>
    </w:lvl>
    <w:lvl w:ilvl="4" w:tplc="9DCC4C12" w:tentative="1">
      <w:start w:val="1"/>
      <w:numFmt w:val="decimal"/>
      <w:lvlText w:val="%5."/>
      <w:lvlJc w:val="left"/>
      <w:pPr>
        <w:tabs>
          <w:tab w:val="num" w:pos="3600"/>
        </w:tabs>
        <w:ind w:left="3600" w:hanging="360"/>
      </w:pPr>
    </w:lvl>
    <w:lvl w:ilvl="5" w:tplc="A392944E" w:tentative="1">
      <w:start w:val="1"/>
      <w:numFmt w:val="decimal"/>
      <w:lvlText w:val="%6."/>
      <w:lvlJc w:val="left"/>
      <w:pPr>
        <w:tabs>
          <w:tab w:val="num" w:pos="4320"/>
        </w:tabs>
        <w:ind w:left="4320" w:hanging="360"/>
      </w:pPr>
    </w:lvl>
    <w:lvl w:ilvl="6" w:tplc="193698F4" w:tentative="1">
      <w:start w:val="1"/>
      <w:numFmt w:val="decimal"/>
      <w:lvlText w:val="%7."/>
      <w:lvlJc w:val="left"/>
      <w:pPr>
        <w:tabs>
          <w:tab w:val="num" w:pos="5040"/>
        </w:tabs>
        <w:ind w:left="5040" w:hanging="360"/>
      </w:pPr>
    </w:lvl>
    <w:lvl w:ilvl="7" w:tplc="42449924" w:tentative="1">
      <w:start w:val="1"/>
      <w:numFmt w:val="decimal"/>
      <w:lvlText w:val="%8."/>
      <w:lvlJc w:val="left"/>
      <w:pPr>
        <w:tabs>
          <w:tab w:val="num" w:pos="5760"/>
        </w:tabs>
        <w:ind w:left="5760" w:hanging="360"/>
      </w:pPr>
    </w:lvl>
    <w:lvl w:ilvl="8" w:tplc="65583E8C" w:tentative="1">
      <w:start w:val="1"/>
      <w:numFmt w:val="decimal"/>
      <w:lvlText w:val="%9."/>
      <w:lvlJc w:val="left"/>
      <w:pPr>
        <w:tabs>
          <w:tab w:val="num" w:pos="6480"/>
        </w:tabs>
        <w:ind w:left="6480" w:hanging="360"/>
      </w:pPr>
    </w:lvl>
  </w:abstractNum>
  <w:abstractNum w:abstractNumId="11">
    <w:nsid w:val="45477CCA"/>
    <w:multiLevelType w:val="multilevel"/>
    <w:tmpl w:val="6EF07DF4"/>
    <w:lvl w:ilvl="0">
      <w:start w:val="1"/>
      <w:numFmt w:val="decimal"/>
      <w:lvlText w:val="%1."/>
      <w:lvlJc w:val="left"/>
      <w:pPr>
        <w:tabs>
          <w:tab w:val="num" w:pos="720"/>
        </w:tabs>
        <w:ind w:left="720" w:hanging="360"/>
      </w:p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B205978"/>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AE4A58"/>
    <w:multiLevelType w:val="hybridMultilevel"/>
    <w:tmpl w:val="B2808C8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nsid w:val="58E75D7F"/>
    <w:multiLevelType w:val="hybridMultilevel"/>
    <w:tmpl w:val="2BA6DB4C"/>
    <w:lvl w:ilvl="0" w:tplc="6BF06460">
      <w:start w:val="1"/>
      <w:numFmt w:val="bullet"/>
      <w:lvlText w:val=""/>
      <w:lvlJc w:val="left"/>
      <w:pPr>
        <w:tabs>
          <w:tab w:val="num" w:pos="720"/>
        </w:tabs>
        <w:ind w:left="720" w:hanging="360"/>
      </w:pPr>
      <w:rPr>
        <w:rFonts w:ascii="Wingdings" w:hAnsi="Wingdings" w:hint="default"/>
      </w:rPr>
    </w:lvl>
    <w:lvl w:ilvl="1" w:tplc="220ED508" w:tentative="1">
      <w:start w:val="1"/>
      <w:numFmt w:val="bullet"/>
      <w:lvlText w:val=""/>
      <w:lvlJc w:val="left"/>
      <w:pPr>
        <w:tabs>
          <w:tab w:val="num" w:pos="1440"/>
        </w:tabs>
        <w:ind w:left="1440" w:hanging="360"/>
      </w:pPr>
      <w:rPr>
        <w:rFonts w:ascii="Wingdings" w:hAnsi="Wingdings" w:hint="default"/>
      </w:rPr>
    </w:lvl>
    <w:lvl w:ilvl="2" w:tplc="43EE8AC0" w:tentative="1">
      <w:start w:val="1"/>
      <w:numFmt w:val="bullet"/>
      <w:lvlText w:val=""/>
      <w:lvlJc w:val="left"/>
      <w:pPr>
        <w:tabs>
          <w:tab w:val="num" w:pos="2160"/>
        </w:tabs>
        <w:ind w:left="2160" w:hanging="360"/>
      </w:pPr>
      <w:rPr>
        <w:rFonts w:ascii="Wingdings" w:hAnsi="Wingdings" w:hint="default"/>
      </w:rPr>
    </w:lvl>
    <w:lvl w:ilvl="3" w:tplc="694E464E" w:tentative="1">
      <w:start w:val="1"/>
      <w:numFmt w:val="bullet"/>
      <w:lvlText w:val=""/>
      <w:lvlJc w:val="left"/>
      <w:pPr>
        <w:tabs>
          <w:tab w:val="num" w:pos="2880"/>
        </w:tabs>
        <w:ind w:left="2880" w:hanging="360"/>
      </w:pPr>
      <w:rPr>
        <w:rFonts w:ascii="Wingdings" w:hAnsi="Wingdings" w:hint="default"/>
      </w:rPr>
    </w:lvl>
    <w:lvl w:ilvl="4" w:tplc="7ADA9CB2" w:tentative="1">
      <w:start w:val="1"/>
      <w:numFmt w:val="bullet"/>
      <w:lvlText w:val=""/>
      <w:lvlJc w:val="left"/>
      <w:pPr>
        <w:tabs>
          <w:tab w:val="num" w:pos="3600"/>
        </w:tabs>
        <w:ind w:left="3600" w:hanging="360"/>
      </w:pPr>
      <w:rPr>
        <w:rFonts w:ascii="Wingdings" w:hAnsi="Wingdings" w:hint="default"/>
      </w:rPr>
    </w:lvl>
    <w:lvl w:ilvl="5" w:tplc="E6D28782" w:tentative="1">
      <w:start w:val="1"/>
      <w:numFmt w:val="bullet"/>
      <w:lvlText w:val=""/>
      <w:lvlJc w:val="left"/>
      <w:pPr>
        <w:tabs>
          <w:tab w:val="num" w:pos="4320"/>
        </w:tabs>
        <w:ind w:left="4320" w:hanging="360"/>
      </w:pPr>
      <w:rPr>
        <w:rFonts w:ascii="Wingdings" w:hAnsi="Wingdings" w:hint="default"/>
      </w:rPr>
    </w:lvl>
    <w:lvl w:ilvl="6" w:tplc="EAB84792" w:tentative="1">
      <w:start w:val="1"/>
      <w:numFmt w:val="bullet"/>
      <w:lvlText w:val=""/>
      <w:lvlJc w:val="left"/>
      <w:pPr>
        <w:tabs>
          <w:tab w:val="num" w:pos="5040"/>
        </w:tabs>
        <w:ind w:left="5040" w:hanging="360"/>
      </w:pPr>
      <w:rPr>
        <w:rFonts w:ascii="Wingdings" w:hAnsi="Wingdings" w:hint="default"/>
      </w:rPr>
    </w:lvl>
    <w:lvl w:ilvl="7" w:tplc="2348ECA0" w:tentative="1">
      <w:start w:val="1"/>
      <w:numFmt w:val="bullet"/>
      <w:lvlText w:val=""/>
      <w:lvlJc w:val="left"/>
      <w:pPr>
        <w:tabs>
          <w:tab w:val="num" w:pos="5760"/>
        </w:tabs>
        <w:ind w:left="5760" w:hanging="360"/>
      </w:pPr>
      <w:rPr>
        <w:rFonts w:ascii="Wingdings" w:hAnsi="Wingdings" w:hint="default"/>
      </w:rPr>
    </w:lvl>
    <w:lvl w:ilvl="8" w:tplc="6428C364" w:tentative="1">
      <w:start w:val="1"/>
      <w:numFmt w:val="bullet"/>
      <w:lvlText w:val=""/>
      <w:lvlJc w:val="left"/>
      <w:pPr>
        <w:tabs>
          <w:tab w:val="num" w:pos="6480"/>
        </w:tabs>
        <w:ind w:left="6480" w:hanging="360"/>
      </w:pPr>
      <w:rPr>
        <w:rFonts w:ascii="Wingdings" w:hAnsi="Wingdings" w:hint="default"/>
      </w:rPr>
    </w:lvl>
  </w:abstractNum>
  <w:abstractNum w:abstractNumId="15">
    <w:nsid w:val="600F626B"/>
    <w:multiLevelType w:val="hybridMultilevel"/>
    <w:tmpl w:val="FE0EFDB4"/>
    <w:lvl w:ilvl="0" w:tplc="A63CEFE4">
      <w:start w:val="1"/>
      <w:numFmt w:val="bullet"/>
      <w:lvlText w:val=""/>
      <w:lvlJc w:val="left"/>
      <w:pPr>
        <w:tabs>
          <w:tab w:val="num" w:pos="720"/>
        </w:tabs>
        <w:ind w:left="720" w:hanging="360"/>
      </w:pPr>
      <w:rPr>
        <w:rFonts w:ascii="Wingdings" w:hAnsi="Wingdings" w:hint="default"/>
      </w:rPr>
    </w:lvl>
    <w:lvl w:ilvl="1" w:tplc="C6203F34" w:tentative="1">
      <w:start w:val="1"/>
      <w:numFmt w:val="bullet"/>
      <w:lvlText w:val=""/>
      <w:lvlJc w:val="left"/>
      <w:pPr>
        <w:tabs>
          <w:tab w:val="num" w:pos="1440"/>
        </w:tabs>
        <w:ind w:left="1440" w:hanging="360"/>
      </w:pPr>
      <w:rPr>
        <w:rFonts w:ascii="Wingdings" w:hAnsi="Wingdings" w:hint="default"/>
      </w:rPr>
    </w:lvl>
    <w:lvl w:ilvl="2" w:tplc="290C34DE" w:tentative="1">
      <w:start w:val="1"/>
      <w:numFmt w:val="bullet"/>
      <w:lvlText w:val=""/>
      <w:lvlJc w:val="left"/>
      <w:pPr>
        <w:tabs>
          <w:tab w:val="num" w:pos="2160"/>
        </w:tabs>
        <w:ind w:left="2160" w:hanging="360"/>
      </w:pPr>
      <w:rPr>
        <w:rFonts w:ascii="Wingdings" w:hAnsi="Wingdings" w:hint="default"/>
      </w:rPr>
    </w:lvl>
    <w:lvl w:ilvl="3" w:tplc="A5A07622" w:tentative="1">
      <w:start w:val="1"/>
      <w:numFmt w:val="bullet"/>
      <w:lvlText w:val=""/>
      <w:lvlJc w:val="left"/>
      <w:pPr>
        <w:tabs>
          <w:tab w:val="num" w:pos="2880"/>
        </w:tabs>
        <w:ind w:left="2880" w:hanging="360"/>
      </w:pPr>
      <w:rPr>
        <w:rFonts w:ascii="Wingdings" w:hAnsi="Wingdings" w:hint="default"/>
      </w:rPr>
    </w:lvl>
    <w:lvl w:ilvl="4" w:tplc="93E2D4E0" w:tentative="1">
      <w:start w:val="1"/>
      <w:numFmt w:val="bullet"/>
      <w:lvlText w:val=""/>
      <w:lvlJc w:val="left"/>
      <w:pPr>
        <w:tabs>
          <w:tab w:val="num" w:pos="3600"/>
        </w:tabs>
        <w:ind w:left="3600" w:hanging="360"/>
      </w:pPr>
      <w:rPr>
        <w:rFonts w:ascii="Wingdings" w:hAnsi="Wingdings" w:hint="default"/>
      </w:rPr>
    </w:lvl>
    <w:lvl w:ilvl="5" w:tplc="53287570" w:tentative="1">
      <w:start w:val="1"/>
      <w:numFmt w:val="bullet"/>
      <w:lvlText w:val=""/>
      <w:lvlJc w:val="left"/>
      <w:pPr>
        <w:tabs>
          <w:tab w:val="num" w:pos="4320"/>
        </w:tabs>
        <w:ind w:left="4320" w:hanging="360"/>
      </w:pPr>
      <w:rPr>
        <w:rFonts w:ascii="Wingdings" w:hAnsi="Wingdings" w:hint="default"/>
      </w:rPr>
    </w:lvl>
    <w:lvl w:ilvl="6" w:tplc="D0142C7C" w:tentative="1">
      <w:start w:val="1"/>
      <w:numFmt w:val="bullet"/>
      <w:lvlText w:val=""/>
      <w:lvlJc w:val="left"/>
      <w:pPr>
        <w:tabs>
          <w:tab w:val="num" w:pos="5040"/>
        </w:tabs>
        <w:ind w:left="5040" w:hanging="360"/>
      </w:pPr>
      <w:rPr>
        <w:rFonts w:ascii="Wingdings" w:hAnsi="Wingdings" w:hint="default"/>
      </w:rPr>
    </w:lvl>
    <w:lvl w:ilvl="7" w:tplc="E31684E0" w:tentative="1">
      <w:start w:val="1"/>
      <w:numFmt w:val="bullet"/>
      <w:lvlText w:val=""/>
      <w:lvlJc w:val="left"/>
      <w:pPr>
        <w:tabs>
          <w:tab w:val="num" w:pos="5760"/>
        </w:tabs>
        <w:ind w:left="5760" w:hanging="360"/>
      </w:pPr>
      <w:rPr>
        <w:rFonts w:ascii="Wingdings" w:hAnsi="Wingdings" w:hint="default"/>
      </w:rPr>
    </w:lvl>
    <w:lvl w:ilvl="8" w:tplc="16508298" w:tentative="1">
      <w:start w:val="1"/>
      <w:numFmt w:val="bullet"/>
      <w:lvlText w:val=""/>
      <w:lvlJc w:val="left"/>
      <w:pPr>
        <w:tabs>
          <w:tab w:val="num" w:pos="6480"/>
        </w:tabs>
        <w:ind w:left="6480" w:hanging="360"/>
      </w:pPr>
      <w:rPr>
        <w:rFonts w:ascii="Wingdings" w:hAnsi="Wingdings" w:hint="default"/>
      </w:rPr>
    </w:lvl>
  </w:abstractNum>
  <w:abstractNum w:abstractNumId="16">
    <w:nsid w:val="654D0E86"/>
    <w:multiLevelType w:val="hybridMultilevel"/>
    <w:tmpl w:val="B32AC59A"/>
    <w:lvl w:ilvl="0" w:tplc="5F862856">
      <w:start w:val="1"/>
      <w:numFmt w:val="bullet"/>
      <w:lvlText w:val=""/>
      <w:lvlJc w:val="left"/>
      <w:pPr>
        <w:tabs>
          <w:tab w:val="num" w:pos="720"/>
        </w:tabs>
        <w:ind w:left="720" w:hanging="360"/>
      </w:pPr>
      <w:rPr>
        <w:rFonts w:ascii="Wingdings" w:hAnsi="Wingdings" w:hint="default"/>
      </w:rPr>
    </w:lvl>
    <w:lvl w:ilvl="1" w:tplc="D1261A02" w:tentative="1">
      <w:start w:val="1"/>
      <w:numFmt w:val="bullet"/>
      <w:lvlText w:val=""/>
      <w:lvlJc w:val="left"/>
      <w:pPr>
        <w:tabs>
          <w:tab w:val="num" w:pos="1440"/>
        </w:tabs>
        <w:ind w:left="1440" w:hanging="360"/>
      </w:pPr>
      <w:rPr>
        <w:rFonts w:ascii="Wingdings" w:hAnsi="Wingdings" w:hint="default"/>
      </w:rPr>
    </w:lvl>
    <w:lvl w:ilvl="2" w:tplc="03A2DED6" w:tentative="1">
      <w:start w:val="1"/>
      <w:numFmt w:val="bullet"/>
      <w:lvlText w:val=""/>
      <w:lvlJc w:val="left"/>
      <w:pPr>
        <w:tabs>
          <w:tab w:val="num" w:pos="2160"/>
        </w:tabs>
        <w:ind w:left="2160" w:hanging="360"/>
      </w:pPr>
      <w:rPr>
        <w:rFonts w:ascii="Wingdings" w:hAnsi="Wingdings" w:hint="default"/>
      </w:rPr>
    </w:lvl>
    <w:lvl w:ilvl="3" w:tplc="5A909956" w:tentative="1">
      <w:start w:val="1"/>
      <w:numFmt w:val="bullet"/>
      <w:lvlText w:val=""/>
      <w:lvlJc w:val="left"/>
      <w:pPr>
        <w:tabs>
          <w:tab w:val="num" w:pos="2880"/>
        </w:tabs>
        <w:ind w:left="2880" w:hanging="360"/>
      </w:pPr>
      <w:rPr>
        <w:rFonts w:ascii="Wingdings" w:hAnsi="Wingdings" w:hint="default"/>
      </w:rPr>
    </w:lvl>
    <w:lvl w:ilvl="4" w:tplc="02D4CE40" w:tentative="1">
      <w:start w:val="1"/>
      <w:numFmt w:val="bullet"/>
      <w:lvlText w:val=""/>
      <w:lvlJc w:val="left"/>
      <w:pPr>
        <w:tabs>
          <w:tab w:val="num" w:pos="3600"/>
        </w:tabs>
        <w:ind w:left="3600" w:hanging="360"/>
      </w:pPr>
      <w:rPr>
        <w:rFonts w:ascii="Wingdings" w:hAnsi="Wingdings" w:hint="default"/>
      </w:rPr>
    </w:lvl>
    <w:lvl w:ilvl="5" w:tplc="F0C2DFB8" w:tentative="1">
      <w:start w:val="1"/>
      <w:numFmt w:val="bullet"/>
      <w:lvlText w:val=""/>
      <w:lvlJc w:val="left"/>
      <w:pPr>
        <w:tabs>
          <w:tab w:val="num" w:pos="4320"/>
        </w:tabs>
        <w:ind w:left="4320" w:hanging="360"/>
      </w:pPr>
      <w:rPr>
        <w:rFonts w:ascii="Wingdings" w:hAnsi="Wingdings" w:hint="default"/>
      </w:rPr>
    </w:lvl>
    <w:lvl w:ilvl="6" w:tplc="5618364A" w:tentative="1">
      <w:start w:val="1"/>
      <w:numFmt w:val="bullet"/>
      <w:lvlText w:val=""/>
      <w:lvlJc w:val="left"/>
      <w:pPr>
        <w:tabs>
          <w:tab w:val="num" w:pos="5040"/>
        </w:tabs>
        <w:ind w:left="5040" w:hanging="360"/>
      </w:pPr>
      <w:rPr>
        <w:rFonts w:ascii="Wingdings" w:hAnsi="Wingdings" w:hint="default"/>
      </w:rPr>
    </w:lvl>
    <w:lvl w:ilvl="7" w:tplc="0A105746" w:tentative="1">
      <w:start w:val="1"/>
      <w:numFmt w:val="bullet"/>
      <w:lvlText w:val=""/>
      <w:lvlJc w:val="left"/>
      <w:pPr>
        <w:tabs>
          <w:tab w:val="num" w:pos="5760"/>
        </w:tabs>
        <w:ind w:left="5760" w:hanging="360"/>
      </w:pPr>
      <w:rPr>
        <w:rFonts w:ascii="Wingdings" w:hAnsi="Wingdings" w:hint="default"/>
      </w:rPr>
    </w:lvl>
    <w:lvl w:ilvl="8" w:tplc="8102916C" w:tentative="1">
      <w:start w:val="1"/>
      <w:numFmt w:val="bullet"/>
      <w:lvlText w:val=""/>
      <w:lvlJc w:val="left"/>
      <w:pPr>
        <w:tabs>
          <w:tab w:val="num" w:pos="6480"/>
        </w:tabs>
        <w:ind w:left="6480" w:hanging="360"/>
      </w:pPr>
      <w:rPr>
        <w:rFonts w:ascii="Wingdings" w:hAnsi="Wingdings" w:hint="default"/>
      </w:rPr>
    </w:lvl>
  </w:abstractNum>
  <w:abstractNum w:abstractNumId="17">
    <w:nsid w:val="66911179"/>
    <w:multiLevelType w:val="hybridMultilevel"/>
    <w:tmpl w:val="54DAB6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nsid w:val="69CA4108"/>
    <w:multiLevelType w:val="hybridMultilevel"/>
    <w:tmpl w:val="66F2B7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nsid w:val="6D1D3288"/>
    <w:multiLevelType w:val="hybridMultilevel"/>
    <w:tmpl w:val="6AE4044C"/>
    <w:lvl w:ilvl="0" w:tplc="1720AD46">
      <w:start w:val="1"/>
      <w:numFmt w:val="decimal"/>
      <w:lvlText w:val="%1."/>
      <w:lvlJc w:val="left"/>
      <w:pPr>
        <w:tabs>
          <w:tab w:val="num" w:pos="720"/>
        </w:tabs>
        <w:ind w:left="720" w:hanging="360"/>
      </w:pPr>
    </w:lvl>
    <w:lvl w:ilvl="1" w:tplc="FDCC127C" w:tentative="1">
      <w:start w:val="1"/>
      <w:numFmt w:val="decimal"/>
      <w:lvlText w:val="%2."/>
      <w:lvlJc w:val="left"/>
      <w:pPr>
        <w:tabs>
          <w:tab w:val="num" w:pos="1440"/>
        </w:tabs>
        <w:ind w:left="1440" w:hanging="360"/>
      </w:pPr>
    </w:lvl>
    <w:lvl w:ilvl="2" w:tplc="7870DFC8" w:tentative="1">
      <w:start w:val="1"/>
      <w:numFmt w:val="decimal"/>
      <w:lvlText w:val="%3."/>
      <w:lvlJc w:val="left"/>
      <w:pPr>
        <w:tabs>
          <w:tab w:val="num" w:pos="2160"/>
        </w:tabs>
        <w:ind w:left="2160" w:hanging="360"/>
      </w:pPr>
    </w:lvl>
    <w:lvl w:ilvl="3" w:tplc="B0542944" w:tentative="1">
      <w:start w:val="1"/>
      <w:numFmt w:val="decimal"/>
      <w:lvlText w:val="%4."/>
      <w:lvlJc w:val="left"/>
      <w:pPr>
        <w:tabs>
          <w:tab w:val="num" w:pos="2880"/>
        </w:tabs>
        <w:ind w:left="2880" w:hanging="360"/>
      </w:pPr>
    </w:lvl>
    <w:lvl w:ilvl="4" w:tplc="9DCC4C12" w:tentative="1">
      <w:start w:val="1"/>
      <w:numFmt w:val="decimal"/>
      <w:lvlText w:val="%5."/>
      <w:lvlJc w:val="left"/>
      <w:pPr>
        <w:tabs>
          <w:tab w:val="num" w:pos="3600"/>
        </w:tabs>
        <w:ind w:left="3600" w:hanging="360"/>
      </w:pPr>
    </w:lvl>
    <w:lvl w:ilvl="5" w:tplc="A392944E" w:tentative="1">
      <w:start w:val="1"/>
      <w:numFmt w:val="decimal"/>
      <w:lvlText w:val="%6."/>
      <w:lvlJc w:val="left"/>
      <w:pPr>
        <w:tabs>
          <w:tab w:val="num" w:pos="4320"/>
        </w:tabs>
        <w:ind w:left="4320" w:hanging="360"/>
      </w:pPr>
    </w:lvl>
    <w:lvl w:ilvl="6" w:tplc="193698F4" w:tentative="1">
      <w:start w:val="1"/>
      <w:numFmt w:val="decimal"/>
      <w:lvlText w:val="%7."/>
      <w:lvlJc w:val="left"/>
      <w:pPr>
        <w:tabs>
          <w:tab w:val="num" w:pos="5040"/>
        </w:tabs>
        <w:ind w:left="5040" w:hanging="360"/>
      </w:pPr>
    </w:lvl>
    <w:lvl w:ilvl="7" w:tplc="42449924" w:tentative="1">
      <w:start w:val="1"/>
      <w:numFmt w:val="decimal"/>
      <w:lvlText w:val="%8."/>
      <w:lvlJc w:val="left"/>
      <w:pPr>
        <w:tabs>
          <w:tab w:val="num" w:pos="5760"/>
        </w:tabs>
        <w:ind w:left="5760" w:hanging="360"/>
      </w:pPr>
    </w:lvl>
    <w:lvl w:ilvl="8" w:tplc="65583E8C" w:tentative="1">
      <w:start w:val="1"/>
      <w:numFmt w:val="decimal"/>
      <w:lvlText w:val="%9."/>
      <w:lvlJc w:val="left"/>
      <w:pPr>
        <w:tabs>
          <w:tab w:val="num" w:pos="6480"/>
        </w:tabs>
        <w:ind w:left="6480" w:hanging="360"/>
      </w:pPr>
    </w:lvl>
  </w:abstractNum>
  <w:abstractNum w:abstractNumId="20">
    <w:nsid w:val="6E5803CE"/>
    <w:multiLevelType w:val="hybridMultilevel"/>
    <w:tmpl w:val="CE18E2C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1">
    <w:nsid w:val="79AF0099"/>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25526F"/>
    <w:multiLevelType w:val="hybridMultilevel"/>
    <w:tmpl w:val="677C64F0"/>
    <w:lvl w:ilvl="0" w:tplc="DDC211D4">
      <w:start w:val="1"/>
      <w:numFmt w:val="bullet"/>
      <w:lvlText w:val=""/>
      <w:lvlJc w:val="left"/>
      <w:pPr>
        <w:tabs>
          <w:tab w:val="num" w:pos="720"/>
        </w:tabs>
        <w:ind w:left="720" w:hanging="360"/>
      </w:pPr>
      <w:rPr>
        <w:rFonts w:ascii="Wingdings" w:hAnsi="Wingdings" w:hint="default"/>
      </w:rPr>
    </w:lvl>
    <w:lvl w:ilvl="1" w:tplc="2F949416" w:tentative="1">
      <w:start w:val="1"/>
      <w:numFmt w:val="bullet"/>
      <w:lvlText w:val=""/>
      <w:lvlJc w:val="left"/>
      <w:pPr>
        <w:tabs>
          <w:tab w:val="num" w:pos="1440"/>
        </w:tabs>
        <w:ind w:left="1440" w:hanging="360"/>
      </w:pPr>
      <w:rPr>
        <w:rFonts w:ascii="Wingdings" w:hAnsi="Wingdings" w:hint="default"/>
      </w:rPr>
    </w:lvl>
    <w:lvl w:ilvl="2" w:tplc="766C8A8A" w:tentative="1">
      <w:start w:val="1"/>
      <w:numFmt w:val="bullet"/>
      <w:lvlText w:val=""/>
      <w:lvlJc w:val="left"/>
      <w:pPr>
        <w:tabs>
          <w:tab w:val="num" w:pos="2160"/>
        </w:tabs>
        <w:ind w:left="2160" w:hanging="360"/>
      </w:pPr>
      <w:rPr>
        <w:rFonts w:ascii="Wingdings" w:hAnsi="Wingdings" w:hint="default"/>
      </w:rPr>
    </w:lvl>
    <w:lvl w:ilvl="3" w:tplc="4014BF6A" w:tentative="1">
      <w:start w:val="1"/>
      <w:numFmt w:val="bullet"/>
      <w:lvlText w:val=""/>
      <w:lvlJc w:val="left"/>
      <w:pPr>
        <w:tabs>
          <w:tab w:val="num" w:pos="2880"/>
        </w:tabs>
        <w:ind w:left="2880" w:hanging="360"/>
      </w:pPr>
      <w:rPr>
        <w:rFonts w:ascii="Wingdings" w:hAnsi="Wingdings" w:hint="default"/>
      </w:rPr>
    </w:lvl>
    <w:lvl w:ilvl="4" w:tplc="D5F4ABD4" w:tentative="1">
      <w:start w:val="1"/>
      <w:numFmt w:val="bullet"/>
      <w:lvlText w:val=""/>
      <w:lvlJc w:val="left"/>
      <w:pPr>
        <w:tabs>
          <w:tab w:val="num" w:pos="3600"/>
        </w:tabs>
        <w:ind w:left="3600" w:hanging="360"/>
      </w:pPr>
      <w:rPr>
        <w:rFonts w:ascii="Wingdings" w:hAnsi="Wingdings" w:hint="default"/>
      </w:rPr>
    </w:lvl>
    <w:lvl w:ilvl="5" w:tplc="8BC6D644" w:tentative="1">
      <w:start w:val="1"/>
      <w:numFmt w:val="bullet"/>
      <w:lvlText w:val=""/>
      <w:lvlJc w:val="left"/>
      <w:pPr>
        <w:tabs>
          <w:tab w:val="num" w:pos="4320"/>
        </w:tabs>
        <w:ind w:left="4320" w:hanging="360"/>
      </w:pPr>
      <w:rPr>
        <w:rFonts w:ascii="Wingdings" w:hAnsi="Wingdings" w:hint="default"/>
      </w:rPr>
    </w:lvl>
    <w:lvl w:ilvl="6" w:tplc="80885BAE" w:tentative="1">
      <w:start w:val="1"/>
      <w:numFmt w:val="bullet"/>
      <w:lvlText w:val=""/>
      <w:lvlJc w:val="left"/>
      <w:pPr>
        <w:tabs>
          <w:tab w:val="num" w:pos="5040"/>
        </w:tabs>
        <w:ind w:left="5040" w:hanging="360"/>
      </w:pPr>
      <w:rPr>
        <w:rFonts w:ascii="Wingdings" w:hAnsi="Wingdings" w:hint="default"/>
      </w:rPr>
    </w:lvl>
    <w:lvl w:ilvl="7" w:tplc="9EC6A75A" w:tentative="1">
      <w:start w:val="1"/>
      <w:numFmt w:val="bullet"/>
      <w:lvlText w:val=""/>
      <w:lvlJc w:val="left"/>
      <w:pPr>
        <w:tabs>
          <w:tab w:val="num" w:pos="5760"/>
        </w:tabs>
        <w:ind w:left="5760" w:hanging="360"/>
      </w:pPr>
      <w:rPr>
        <w:rFonts w:ascii="Wingdings" w:hAnsi="Wingdings" w:hint="default"/>
      </w:rPr>
    </w:lvl>
    <w:lvl w:ilvl="8" w:tplc="D7E861DE"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11"/>
  </w:num>
  <w:num w:numId="8">
    <w:abstractNumId w:val="8"/>
  </w:num>
  <w:num w:numId="9">
    <w:abstractNumId w:val="15"/>
  </w:num>
  <w:num w:numId="10">
    <w:abstractNumId w:val="9"/>
  </w:num>
  <w:num w:numId="11">
    <w:abstractNumId w:val="3"/>
  </w:num>
  <w:num w:numId="12">
    <w:abstractNumId w:val="6"/>
  </w:num>
  <w:num w:numId="13">
    <w:abstractNumId w:val="14"/>
  </w:num>
  <w:num w:numId="14">
    <w:abstractNumId w:val="2"/>
  </w:num>
  <w:num w:numId="15">
    <w:abstractNumId w:val="16"/>
  </w:num>
  <w:num w:numId="16">
    <w:abstractNumId w:val="12"/>
  </w:num>
  <w:num w:numId="17">
    <w:abstractNumId w:val="4"/>
  </w:num>
  <w:num w:numId="18">
    <w:abstractNumId w:val="10"/>
  </w:num>
  <w:num w:numId="19">
    <w:abstractNumId w:val="19"/>
  </w:num>
  <w:num w:numId="20">
    <w:abstractNumId w:val="0"/>
  </w:num>
  <w:num w:numId="21">
    <w:abstractNumId w:val="7"/>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1E"/>
    <w:rsid w:val="00020C68"/>
    <w:rsid w:val="000C3779"/>
    <w:rsid w:val="00104D06"/>
    <w:rsid w:val="0015269F"/>
    <w:rsid w:val="00154A73"/>
    <w:rsid w:val="00160E17"/>
    <w:rsid w:val="001944AB"/>
    <w:rsid w:val="001B2F26"/>
    <w:rsid w:val="001B2F7D"/>
    <w:rsid w:val="002132DB"/>
    <w:rsid w:val="0021483E"/>
    <w:rsid w:val="00285817"/>
    <w:rsid w:val="002956AF"/>
    <w:rsid w:val="002C021C"/>
    <w:rsid w:val="00321F14"/>
    <w:rsid w:val="003703A7"/>
    <w:rsid w:val="003C7305"/>
    <w:rsid w:val="00420B32"/>
    <w:rsid w:val="00436F1D"/>
    <w:rsid w:val="00437AFE"/>
    <w:rsid w:val="00441EBA"/>
    <w:rsid w:val="004A66BF"/>
    <w:rsid w:val="004F1943"/>
    <w:rsid w:val="005225E0"/>
    <w:rsid w:val="00523017"/>
    <w:rsid w:val="006164DB"/>
    <w:rsid w:val="00652846"/>
    <w:rsid w:val="00686B9D"/>
    <w:rsid w:val="006C105A"/>
    <w:rsid w:val="00736DD6"/>
    <w:rsid w:val="0074657F"/>
    <w:rsid w:val="00752EDA"/>
    <w:rsid w:val="007953A4"/>
    <w:rsid w:val="007E0AD0"/>
    <w:rsid w:val="007E687B"/>
    <w:rsid w:val="008F733E"/>
    <w:rsid w:val="0093326E"/>
    <w:rsid w:val="009865DC"/>
    <w:rsid w:val="009A5153"/>
    <w:rsid w:val="009F113D"/>
    <w:rsid w:val="009F3127"/>
    <w:rsid w:val="00A43D6C"/>
    <w:rsid w:val="00A71766"/>
    <w:rsid w:val="00A73310"/>
    <w:rsid w:val="00A92FA0"/>
    <w:rsid w:val="00AA0C1A"/>
    <w:rsid w:val="00B516FD"/>
    <w:rsid w:val="00B55083"/>
    <w:rsid w:val="00B7431E"/>
    <w:rsid w:val="00B82856"/>
    <w:rsid w:val="00BC6639"/>
    <w:rsid w:val="00C27983"/>
    <w:rsid w:val="00CE1600"/>
    <w:rsid w:val="00D36EC1"/>
    <w:rsid w:val="00DC2E60"/>
    <w:rsid w:val="00DC3265"/>
    <w:rsid w:val="00DD14F2"/>
    <w:rsid w:val="00E66F71"/>
    <w:rsid w:val="00EA1A6A"/>
    <w:rsid w:val="00EC5808"/>
    <w:rsid w:val="00EF5EE4"/>
    <w:rsid w:val="00F35EDA"/>
    <w:rsid w:val="00F41C64"/>
    <w:rsid w:val="00FD6078"/>
    <w:rsid w:val="00FE2B2D"/>
    <w:rsid w:val="00FF2A49"/>
    <w:rsid w:val="00FF636F"/>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86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5808"/>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31E"/>
    <w:pPr>
      <w:tabs>
        <w:tab w:val="center" w:pos="4513"/>
        <w:tab w:val="right" w:pos="9026"/>
      </w:tabs>
    </w:pPr>
    <w:rPr>
      <w:rFonts w:asciiTheme="minorHAnsi" w:hAnsiTheme="minorHAnsi" w:cstheme="minorBidi"/>
      <w:sz w:val="22"/>
      <w:szCs w:val="22"/>
      <w:lang w:val="et-EE"/>
    </w:rPr>
  </w:style>
  <w:style w:type="character" w:customStyle="1" w:styleId="HeaderChar">
    <w:name w:val="Header Char"/>
    <w:basedOn w:val="DefaultParagraphFont"/>
    <w:link w:val="Header"/>
    <w:uiPriority w:val="99"/>
    <w:rsid w:val="00B7431E"/>
  </w:style>
  <w:style w:type="paragraph" w:styleId="Footer">
    <w:name w:val="footer"/>
    <w:basedOn w:val="Normal"/>
    <w:link w:val="FooterChar"/>
    <w:uiPriority w:val="99"/>
    <w:unhideWhenUsed/>
    <w:rsid w:val="00B7431E"/>
    <w:pPr>
      <w:tabs>
        <w:tab w:val="center" w:pos="4513"/>
        <w:tab w:val="right" w:pos="9026"/>
      </w:tabs>
    </w:pPr>
    <w:rPr>
      <w:rFonts w:asciiTheme="minorHAnsi" w:hAnsiTheme="minorHAnsi" w:cstheme="minorBidi"/>
      <w:sz w:val="22"/>
      <w:szCs w:val="22"/>
      <w:lang w:val="et-EE"/>
    </w:rPr>
  </w:style>
  <w:style w:type="character" w:customStyle="1" w:styleId="FooterChar">
    <w:name w:val="Footer Char"/>
    <w:basedOn w:val="DefaultParagraphFont"/>
    <w:link w:val="Footer"/>
    <w:uiPriority w:val="99"/>
    <w:rsid w:val="00B7431E"/>
  </w:style>
  <w:style w:type="paragraph" w:styleId="BalloonText">
    <w:name w:val="Balloon Text"/>
    <w:basedOn w:val="Normal"/>
    <w:link w:val="BalloonTextChar"/>
    <w:uiPriority w:val="99"/>
    <w:semiHidden/>
    <w:unhideWhenUsed/>
    <w:rsid w:val="00B7431E"/>
    <w:rPr>
      <w:rFonts w:ascii="Tahoma" w:hAnsi="Tahoma" w:cs="Tahoma"/>
      <w:sz w:val="16"/>
      <w:szCs w:val="16"/>
    </w:rPr>
  </w:style>
  <w:style w:type="character" w:customStyle="1" w:styleId="BalloonTextChar">
    <w:name w:val="Balloon Text Char"/>
    <w:basedOn w:val="DefaultParagraphFont"/>
    <w:link w:val="BalloonText"/>
    <w:uiPriority w:val="99"/>
    <w:semiHidden/>
    <w:rsid w:val="00B7431E"/>
    <w:rPr>
      <w:rFonts w:ascii="Tahoma" w:hAnsi="Tahoma" w:cs="Tahoma"/>
      <w:sz w:val="16"/>
      <w:szCs w:val="16"/>
    </w:rPr>
  </w:style>
  <w:style w:type="character" w:styleId="Hyperlink">
    <w:name w:val="Hyperlink"/>
    <w:basedOn w:val="DefaultParagraphFont"/>
    <w:uiPriority w:val="99"/>
    <w:unhideWhenUsed/>
    <w:rsid w:val="004F1943"/>
    <w:rPr>
      <w:color w:val="0000FF" w:themeColor="hyperlink"/>
      <w:u w:val="single"/>
    </w:rPr>
  </w:style>
  <w:style w:type="paragraph" w:styleId="ListParagraph">
    <w:name w:val="List Paragraph"/>
    <w:basedOn w:val="Normal"/>
    <w:uiPriority w:val="34"/>
    <w:qFormat/>
    <w:rsid w:val="00020C68"/>
    <w:pPr>
      <w:spacing w:after="200" w:line="276" w:lineRule="auto"/>
      <w:ind w:left="720"/>
      <w:contextualSpacing/>
    </w:pPr>
    <w:rPr>
      <w:rFonts w:asciiTheme="minorHAnsi" w:hAnsiTheme="minorHAnsi" w:cstheme="minorBidi"/>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904">
      <w:bodyDiv w:val="1"/>
      <w:marLeft w:val="0"/>
      <w:marRight w:val="0"/>
      <w:marTop w:val="0"/>
      <w:marBottom w:val="0"/>
      <w:divBdr>
        <w:top w:val="none" w:sz="0" w:space="0" w:color="auto"/>
        <w:left w:val="none" w:sz="0" w:space="0" w:color="auto"/>
        <w:bottom w:val="none" w:sz="0" w:space="0" w:color="auto"/>
        <w:right w:val="none" w:sz="0" w:space="0" w:color="auto"/>
      </w:divBdr>
    </w:div>
    <w:div w:id="242615960">
      <w:bodyDiv w:val="1"/>
      <w:marLeft w:val="0"/>
      <w:marRight w:val="0"/>
      <w:marTop w:val="0"/>
      <w:marBottom w:val="0"/>
      <w:divBdr>
        <w:top w:val="none" w:sz="0" w:space="0" w:color="auto"/>
        <w:left w:val="none" w:sz="0" w:space="0" w:color="auto"/>
        <w:bottom w:val="none" w:sz="0" w:space="0" w:color="auto"/>
        <w:right w:val="none" w:sz="0" w:space="0" w:color="auto"/>
      </w:divBdr>
      <w:divsChild>
        <w:div w:id="1966961065">
          <w:marLeft w:val="288"/>
          <w:marRight w:val="0"/>
          <w:marTop w:val="240"/>
          <w:marBottom w:val="0"/>
          <w:divBdr>
            <w:top w:val="none" w:sz="0" w:space="0" w:color="auto"/>
            <w:left w:val="none" w:sz="0" w:space="0" w:color="auto"/>
            <w:bottom w:val="none" w:sz="0" w:space="0" w:color="auto"/>
            <w:right w:val="none" w:sz="0" w:space="0" w:color="auto"/>
          </w:divBdr>
        </w:div>
      </w:divsChild>
    </w:div>
    <w:div w:id="375393058">
      <w:bodyDiv w:val="1"/>
      <w:marLeft w:val="0"/>
      <w:marRight w:val="0"/>
      <w:marTop w:val="0"/>
      <w:marBottom w:val="0"/>
      <w:divBdr>
        <w:top w:val="none" w:sz="0" w:space="0" w:color="auto"/>
        <w:left w:val="none" w:sz="0" w:space="0" w:color="auto"/>
        <w:bottom w:val="none" w:sz="0" w:space="0" w:color="auto"/>
        <w:right w:val="none" w:sz="0" w:space="0" w:color="auto"/>
      </w:divBdr>
    </w:div>
    <w:div w:id="551772181">
      <w:bodyDiv w:val="1"/>
      <w:marLeft w:val="0"/>
      <w:marRight w:val="0"/>
      <w:marTop w:val="0"/>
      <w:marBottom w:val="0"/>
      <w:divBdr>
        <w:top w:val="none" w:sz="0" w:space="0" w:color="auto"/>
        <w:left w:val="none" w:sz="0" w:space="0" w:color="auto"/>
        <w:bottom w:val="none" w:sz="0" w:space="0" w:color="auto"/>
        <w:right w:val="none" w:sz="0" w:space="0" w:color="auto"/>
      </w:divBdr>
      <w:divsChild>
        <w:div w:id="180361232">
          <w:marLeft w:val="288"/>
          <w:marRight w:val="0"/>
          <w:marTop w:val="240"/>
          <w:marBottom w:val="0"/>
          <w:divBdr>
            <w:top w:val="none" w:sz="0" w:space="0" w:color="auto"/>
            <w:left w:val="none" w:sz="0" w:space="0" w:color="auto"/>
            <w:bottom w:val="none" w:sz="0" w:space="0" w:color="auto"/>
            <w:right w:val="none" w:sz="0" w:space="0" w:color="auto"/>
          </w:divBdr>
        </w:div>
      </w:divsChild>
    </w:div>
    <w:div w:id="769158508">
      <w:bodyDiv w:val="1"/>
      <w:marLeft w:val="0"/>
      <w:marRight w:val="0"/>
      <w:marTop w:val="0"/>
      <w:marBottom w:val="0"/>
      <w:divBdr>
        <w:top w:val="none" w:sz="0" w:space="0" w:color="auto"/>
        <w:left w:val="none" w:sz="0" w:space="0" w:color="auto"/>
        <w:bottom w:val="none" w:sz="0" w:space="0" w:color="auto"/>
        <w:right w:val="none" w:sz="0" w:space="0" w:color="auto"/>
      </w:divBdr>
    </w:div>
    <w:div w:id="794643434">
      <w:bodyDiv w:val="1"/>
      <w:marLeft w:val="0"/>
      <w:marRight w:val="0"/>
      <w:marTop w:val="0"/>
      <w:marBottom w:val="0"/>
      <w:divBdr>
        <w:top w:val="none" w:sz="0" w:space="0" w:color="auto"/>
        <w:left w:val="none" w:sz="0" w:space="0" w:color="auto"/>
        <w:bottom w:val="none" w:sz="0" w:space="0" w:color="auto"/>
        <w:right w:val="none" w:sz="0" w:space="0" w:color="auto"/>
      </w:divBdr>
      <w:divsChild>
        <w:div w:id="40397764">
          <w:marLeft w:val="288"/>
          <w:marRight w:val="0"/>
          <w:marTop w:val="240"/>
          <w:marBottom w:val="0"/>
          <w:divBdr>
            <w:top w:val="none" w:sz="0" w:space="0" w:color="auto"/>
            <w:left w:val="none" w:sz="0" w:space="0" w:color="auto"/>
            <w:bottom w:val="none" w:sz="0" w:space="0" w:color="auto"/>
            <w:right w:val="none" w:sz="0" w:space="0" w:color="auto"/>
          </w:divBdr>
        </w:div>
        <w:div w:id="583148494">
          <w:marLeft w:val="288"/>
          <w:marRight w:val="0"/>
          <w:marTop w:val="240"/>
          <w:marBottom w:val="0"/>
          <w:divBdr>
            <w:top w:val="none" w:sz="0" w:space="0" w:color="auto"/>
            <w:left w:val="none" w:sz="0" w:space="0" w:color="auto"/>
            <w:bottom w:val="none" w:sz="0" w:space="0" w:color="auto"/>
            <w:right w:val="none" w:sz="0" w:space="0" w:color="auto"/>
          </w:divBdr>
        </w:div>
      </w:divsChild>
    </w:div>
    <w:div w:id="1055006726">
      <w:bodyDiv w:val="1"/>
      <w:marLeft w:val="0"/>
      <w:marRight w:val="0"/>
      <w:marTop w:val="0"/>
      <w:marBottom w:val="0"/>
      <w:divBdr>
        <w:top w:val="none" w:sz="0" w:space="0" w:color="auto"/>
        <w:left w:val="none" w:sz="0" w:space="0" w:color="auto"/>
        <w:bottom w:val="none" w:sz="0" w:space="0" w:color="auto"/>
        <w:right w:val="none" w:sz="0" w:space="0" w:color="auto"/>
      </w:divBdr>
    </w:div>
    <w:div w:id="1108889514">
      <w:bodyDiv w:val="1"/>
      <w:marLeft w:val="0"/>
      <w:marRight w:val="0"/>
      <w:marTop w:val="0"/>
      <w:marBottom w:val="0"/>
      <w:divBdr>
        <w:top w:val="none" w:sz="0" w:space="0" w:color="auto"/>
        <w:left w:val="none" w:sz="0" w:space="0" w:color="auto"/>
        <w:bottom w:val="none" w:sz="0" w:space="0" w:color="auto"/>
        <w:right w:val="none" w:sz="0" w:space="0" w:color="auto"/>
      </w:divBdr>
      <w:divsChild>
        <w:div w:id="178276543">
          <w:marLeft w:val="288"/>
          <w:marRight w:val="0"/>
          <w:marTop w:val="240"/>
          <w:marBottom w:val="0"/>
          <w:divBdr>
            <w:top w:val="none" w:sz="0" w:space="0" w:color="auto"/>
            <w:left w:val="none" w:sz="0" w:space="0" w:color="auto"/>
            <w:bottom w:val="none" w:sz="0" w:space="0" w:color="auto"/>
            <w:right w:val="none" w:sz="0" w:space="0" w:color="auto"/>
          </w:divBdr>
        </w:div>
        <w:div w:id="1812475263">
          <w:marLeft w:val="288"/>
          <w:marRight w:val="0"/>
          <w:marTop w:val="240"/>
          <w:marBottom w:val="0"/>
          <w:divBdr>
            <w:top w:val="none" w:sz="0" w:space="0" w:color="auto"/>
            <w:left w:val="none" w:sz="0" w:space="0" w:color="auto"/>
            <w:bottom w:val="none" w:sz="0" w:space="0" w:color="auto"/>
            <w:right w:val="none" w:sz="0" w:space="0" w:color="auto"/>
          </w:divBdr>
        </w:div>
        <w:div w:id="1052727433">
          <w:marLeft w:val="288"/>
          <w:marRight w:val="0"/>
          <w:marTop w:val="240"/>
          <w:marBottom w:val="0"/>
          <w:divBdr>
            <w:top w:val="none" w:sz="0" w:space="0" w:color="auto"/>
            <w:left w:val="none" w:sz="0" w:space="0" w:color="auto"/>
            <w:bottom w:val="none" w:sz="0" w:space="0" w:color="auto"/>
            <w:right w:val="none" w:sz="0" w:space="0" w:color="auto"/>
          </w:divBdr>
        </w:div>
        <w:div w:id="1778523191">
          <w:marLeft w:val="288"/>
          <w:marRight w:val="0"/>
          <w:marTop w:val="240"/>
          <w:marBottom w:val="0"/>
          <w:divBdr>
            <w:top w:val="none" w:sz="0" w:space="0" w:color="auto"/>
            <w:left w:val="none" w:sz="0" w:space="0" w:color="auto"/>
            <w:bottom w:val="none" w:sz="0" w:space="0" w:color="auto"/>
            <w:right w:val="none" w:sz="0" w:space="0" w:color="auto"/>
          </w:divBdr>
        </w:div>
        <w:div w:id="1853454156">
          <w:marLeft w:val="288"/>
          <w:marRight w:val="0"/>
          <w:marTop w:val="240"/>
          <w:marBottom w:val="0"/>
          <w:divBdr>
            <w:top w:val="none" w:sz="0" w:space="0" w:color="auto"/>
            <w:left w:val="none" w:sz="0" w:space="0" w:color="auto"/>
            <w:bottom w:val="none" w:sz="0" w:space="0" w:color="auto"/>
            <w:right w:val="none" w:sz="0" w:space="0" w:color="auto"/>
          </w:divBdr>
        </w:div>
      </w:divsChild>
    </w:div>
    <w:div w:id="1242526208">
      <w:bodyDiv w:val="1"/>
      <w:marLeft w:val="0"/>
      <w:marRight w:val="0"/>
      <w:marTop w:val="0"/>
      <w:marBottom w:val="0"/>
      <w:divBdr>
        <w:top w:val="none" w:sz="0" w:space="0" w:color="auto"/>
        <w:left w:val="none" w:sz="0" w:space="0" w:color="auto"/>
        <w:bottom w:val="none" w:sz="0" w:space="0" w:color="auto"/>
        <w:right w:val="none" w:sz="0" w:space="0" w:color="auto"/>
      </w:divBdr>
    </w:div>
    <w:div w:id="1259410157">
      <w:bodyDiv w:val="1"/>
      <w:marLeft w:val="0"/>
      <w:marRight w:val="0"/>
      <w:marTop w:val="0"/>
      <w:marBottom w:val="0"/>
      <w:divBdr>
        <w:top w:val="none" w:sz="0" w:space="0" w:color="auto"/>
        <w:left w:val="none" w:sz="0" w:space="0" w:color="auto"/>
        <w:bottom w:val="none" w:sz="0" w:space="0" w:color="auto"/>
        <w:right w:val="none" w:sz="0" w:space="0" w:color="auto"/>
      </w:divBdr>
    </w:div>
    <w:div w:id="1266038431">
      <w:bodyDiv w:val="1"/>
      <w:marLeft w:val="0"/>
      <w:marRight w:val="0"/>
      <w:marTop w:val="0"/>
      <w:marBottom w:val="0"/>
      <w:divBdr>
        <w:top w:val="none" w:sz="0" w:space="0" w:color="auto"/>
        <w:left w:val="none" w:sz="0" w:space="0" w:color="auto"/>
        <w:bottom w:val="none" w:sz="0" w:space="0" w:color="auto"/>
        <w:right w:val="none" w:sz="0" w:space="0" w:color="auto"/>
      </w:divBdr>
      <w:divsChild>
        <w:div w:id="1274050766">
          <w:marLeft w:val="288"/>
          <w:marRight w:val="0"/>
          <w:marTop w:val="240"/>
          <w:marBottom w:val="0"/>
          <w:divBdr>
            <w:top w:val="none" w:sz="0" w:space="0" w:color="auto"/>
            <w:left w:val="none" w:sz="0" w:space="0" w:color="auto"/>
            <w:bottom w:val="none" w:sz="0" w:space="0" w:color="auto"/>
            <w:right w:val="none" w:sz="0" w:space="0" w:color="auto"/>
          </w:divBdr>
        </w:div>
        <w:div w:id="1079792662">
          <w:marLeft w:val="288"/>
          <w:marRight w:val="0"/>
          <w:marTop w:val="240"/>
          <w:marBottom w:val="0"/>
          <w:divBdr>
            <w:top w:val="none" w:sz="0" w:space="0" w:color="auto"/>
            <w:left w:val="none" w:sz="0" w:space="0" w:color="auto"/>
            <w:bottom w:val="none" w:sz="0" w:space="0" w:color="auto"/>
            <w:right w:val="none" w:sz="0" w:space="0" w:color="auto"/>
          </w:divBdr>
        </w:div>
        <w:div w:id="929050572">
          <w:marLeft w:val="288"/>
          <w:marRight w:val="0"/>
          <w:marTop w:val="240"/>
          <w:marBottom w:val="0"/>
          <w:divBdr>
            <w:top w:val="none" w:sz="0" w:space="0" w:color="auto"/>
            <w:left w:val="none" w:sz="0" w:space="0" w:color="auto"/>
            <w:bottom w:val="none" w:sz="0" w:space="0" w:color="auto"/>
            <w:right w:val="none" w:sz="0" w:space="0" w:color="auto"/>
          </w:divBdr>
        </w:div>
        <w:div w:id="1304389490">
          <w:marLeft w:val="288"/>
          <w:marRight w:val="0"/>
          <w:marTop w:val="240"/>
          <w:marBottom w:val="0"/>
          <w:divBdr>
            <w:top w:val="none" w:sz="0" w:space="0" w:color="auto"/>
            <w:left w:val="none" w:sz="0" w:space="0" w:color="auto"/>
            <w:bottom w:val="none" w:sz="0" w:space="0" w:color="auto"/>
            <w:right w:val="none" w:sz="0" w:space="0" w:color="auto"/>
          </w:divBdr>
        </w:div>
        <w:div w:id="767308149">
          <w:marLeft w:val="288"/>
          <w:marRight w:val="0"/>
          <w:marTop w:val="240"/>
          <w:marBottom w:val="0"/>
          <w:divBdr>
            <w:top w:val="none" w:sz="0" w:space="0" w:color="auto"/>
            <w:left w:val="none" w:sz="0" w:space="0" w:color="auto"/>
            <w:bottom w:val="none" w:sz="0" w:space="0" w:color="auto"/>
            <w:right w:val="none" w:sz="0" w:space="0" w:color="auto"/>
          </w:divBdr>
        </w:div>
        <w:div w:id="1445804999">
          <w:marLeft w:val="288"/>
          <w:marRight w:val="0"/>
          <w:marTop w:val="240"/>
          <w:marBottom w:val="0"/>
          <w:divBdr>
            <w:top w:val="none" w:sz="0" w:space="0" w:color="auto"/>
            <w:left w:val="none" w:sz="0" w:space="0" w:color="auto"/>
            <w:bottom w:val="none" w:sz="0" w:space="0" w:color="auto"/>
            <w:right w:val="none" w:sz="0" w:space="0" w:color="auto"/>
          </w:divBdr>
        </w:div>
        <w:div w:id="442502634">
          <w:marLeft w:val="288"/>
          <w:marRight w:val="0"/>
          <w:marTop w:val="240"/>
          <w:marBottom w:val="0"/>
          <w:divBdr>
            <w:top w:val="none" w:sz="0" w:space="0" w:color="auto"/>
            <w:left w:val="none" w:sz="0" w:space="0" w:color="auto"/>
            <w:bottom w:val="none" w:sz="0" w:space="0" w:color="auto"/>
            <w:right w:val="none" w:sz="0" w:space="0" w:color="auto"/>
          </w:divBdr>
        </w:div>
        <w:div w:id="1281494352">
          <w:marLeft w:val="288"/>
          <w:marRight w:val="0"/>
          <w:marTop w:val="240"/>
          <w:marBottom w:val="0"/>
          <w:divBdr>
            <w:top w:val="none" w:sz="0" w:space="0" w:color="auto"/>
            <w:left w:val="none" w:sz="0" w:space="0" w:color="auto"/>
            <w:bottom w:val="none" w:sz="0" w:space="0" w:color="auto"/>
            <w:right w:val="none" w:sz="0" w:space="0" w:color="auto"/>
          </w:divBdr>
        </w:div>
      </w:divsChild>
    </w:div>
    <w:div w:id="1324815779">
      <w:bodyDiv w:val="1"/>
      <w:marLeft w:val="0"/>
      <w:marRight w:val="0"/>
      <w:marTop w:val="0"/>
      <w:marBottom w:val="0"/>
      <w:divBdr>
        <w:top w:val="none" w:sz="0" w:space="0" w:color="auto"/>
        <w:left w:val="none" w:sz="0" w:space="0" w:color="auto"/>
        <w:bottom w:val="none" w:sz="0" w:space="0" w:color="auto"/>
        <w:right w:val="none" w:sz="0" w:space="0" w:color="auto"/>
      </w:divBdr>
      <w:divsChild>
        <w:div w:id="1245869920">
          <w:marLeft w:val="288"/>
          <w:marRight w:val="0"/>
          <w:marTop w:val="240"/>
          <w:marBottom w:val="0"/>
          <w:divBdr>
            <w:top w:val="none" w:sz="0" w:space="0" w:color="auto"/>
            <w:left w:val="none" w:sz="0" w:space="0" w:color="auto"/>
            <w:bottom w:val="none" w:sz="0" w:space="0" w:color="auto"/>
            <w:right w:val="none" w:sz="0" w:space="0" w:color="auto"/>
          </w:divBdr>
        </w:div>
        <w:div w:id="1951277861">
          <w:marLeft w:val="288"/>
          <w:marRight w:val="0"/>
          <w:marTop w:val="240"/>
          <w:marBottom w:val="0"/>
          <w:divBdr>
            <w:top w:val="none" w:sz="0" w:space="0" w:color="auto"/>
            <w:left w:val="none" w:sz="0" w:space="0" w:color="auto"/>
            <w:bottom w:val="none" w:sz="0" w:space="0" w:color="auto"/>
            <w:right w:val="none" w:sz="0" w:space="0" w:color="auto"/>
          </w:divBdr>
        </w:div>
        <w:div w:id="1867789938">
          <w:marLeft w:val="288"/>
          <w:marRight w:val="0"/>
          <w:marTop w:val="240"/>
          <w:marBottom w:val="0"/>
          <w:divBdr>
            <w:top w:val="none" w:sz="0" w:space="0" w:color="auto"/>
            <w:left w:val="none" w:sz="0" w:space="0" w:color="auto"/>
            <w:bottom w:val="none" w:sz="0" w:space="0" w:color="auto"/>
            <w:right w:val="none" w:sz="0" w:space="0" w:color="auto"/>
          </w:divBdr>
        </w:div>
      </w:divsChild>
    </w:div>
    <w:div w:id="1556502972">
      <w:bodyDiv w:val="1"/>
      <w:marLeft w:val="0"/>
      <w:marRight w:val="0"/>
      <w:marTop w:val="0"/>
      <w:marBottom w:val="0"/>
      <w:divBdr>
        <w:top w:val="none" w:sz="0" w:space="0" w:color="auto"/>
        <w:left w:val="none" w:sz="0" w:space="0" w:color="auto"/>
        <w:bottom w:val="none" w:sz="0" w:space="0" w:color="auto"/>
        <w:right w:val="none" w:sz="0" w:space="0" w:color="auto"/>
      </w:divBdr>
      <w:divsChild>
        <w:div w:id="229392392">
          <w:marLeft w:val="806"/>
          <w:marRight w:val="0"/>
          <w:marTop w:val="240"/>
          <w:marBottom w:val="0"/>
          <w:divBdr>
            <w:top w:val="none" w:sz="0" w:space="0" w:color="auto"/>
            <w:left w:val="none" w:sz="0" w:space="0" w:color="auto"/>
            <w:bottom w:val="none" w:sz="0" w:space="0" w:color="auto"/>
            <w:right w:val="none" w:sz="0" w:space="0" w:color="auto"/>
          </w:divBdr>
        </w:div>
        <w:div w:id="179438669">
          <w:marLeft w:val="806"/>
          <w:marRight w:val="0"/>
          <w:marTop w:val="240"/>
          <w:marBottom w:val="0"/>
          <w:divBdr>
            <w:top w:val="none" w:sz="0" w:space="0" w:color="auto"/>
            <w:left w:val="none" w:sz="0" w:space="0" w:color="auto"/>
            <w:bottom w:val="none" w:sz="0" w:space="0" w:color="auto"/>
            <w:right w:val="none" w:sz="0" w:space="0" w:color="auto"/>
          </w:divBdr>
        </w:div>
        <w:div w:id="594553198">
          <w:marLeft w:val="806"/>
          <w:marRight w:val="0"/>
          <w:marTop w:val="240"/>
          <w:marBottom w:val="0"/>
          <w:divBdr>
            <w:top w:val="none" w:sz="0" w:space="0" w:color="auto"/>
            <w:left w:val="none" w:sz="0" w:space="0" w:color="auto"/>
            <w:bottom w:val="none" w:sz="0" w:space="0" w:color="auto"/>
            <w:right w:val="none" w:sz="0" w:space="0" w:color="auto"/>
          </w:divBdr>
        </w:div>
        <w:div w:id="600383144">
          <w:marLeft w:val="806"/>
          <w:marRight w:val="0"/>
          <w:marTop w:val="240"/>
          <w:marBottom w:val="0"/>
          <w:divBdr>
            <w:top w:val="none" w:sz="0" w:space="0" w:color="auto"/>
            <w:left w:val="none" w:sz="0" w:space="0" w:color="auto"/>
            <w:bottom w:val="none" w:sz="0" w:space="0" w:color="auto"/>
            <w:right w:val="none" w:sz="0" w:space="0" w:color="auto"/>
          </w:divBdr>
        </w:div>
        <w:div w:id="669219468">
          <w:marLeft w:val="806"/>
          <w:marRight w:val="0"/>
          <w:marTop w:val="240"/>
          <w:marBottom w:val="0"/>
          <w:divBdr>
            <w:top w:val="none" w:sz="0" w:space="0" w:color="auto"/>
            <w:left w:val="none" w:sz="0" w:space="0" w:color="auto"/>
            <w:bottom w:val="none" w:sz="0" w:space="0" w:color="auto"/>
            <w:right w:val="none" w:sz="0" w:space="0" w:color="auto"/>
          </w:divBdr>
        </w:div>
        <w:div w:id="913323504">
          <w:marLeft w:val="806"/>
          <w:marRight w:val="0"/>
          <w:marTop w:val="240"/>
          <w:marBottom w:val="0"/>
          <w:divBdr>
            <w:top w:val="none" w:sz="0" w:space="0" w:color="auto"/>
            <w:left w:val="none" w:sz="0" w:space="0" w:color="auto"/>
            <w:bottom w:val="none" w:sz="0" w:space="0" w:color="auto"/>
            <w:right w:val="none" w:sz="0" w:space="0" w:color="auto"/>
          </w:divBdr>
        </w:div>
        <w:div w:id="686906130">
          <w:marLeft w:val="806"/>
          <w:marRight w:val="0"/>
          <w:marTop w:val="240"/>
          <w:marBottom w:val="0"/>
          <w:divBdr>
            <w:top w:val="none" w:sz="0" w:space="0" w:color="auto"/>
            <w:left w:val="none" w:sz="0" w:space="0" w:color="auto"/>
            <w:bottom w:val="none" w:sz="0" w:space="0" w:color="auto"/>
            <w:right w:val="none" w:sz="0" w:space="0" w:color="auto"/>
          </w:divBdr>
        </w:div>
      </w:divsChild>
    </w:div>
    <w:div w:id="1560676336">
      <w:bodyDiv w:val="1"/>
      <w:marLeft w:val="0"/>
      <w:marRight w:val="0"/>
      <w:marTop w:val="0"/>
      <w:marBottom w:val="0"/>
      <w:divBdr>
        <w:top w:val="none" w:sz="0" w:space="0" w:color="auto"/>
        <w:left w:val="none" w:sz="0" w:space="0" w:color="auto"/>
        <w:bottom w:val="none" w:sz="0" w:space="0" w:color="auto"/>
        <w:right w:val="none" w:sz="0" w:space="0" w:color="auto"/>
      </w:divBdr>
    </w:div>
    <w:div w:id="1655914640">
      <w:bodyDiv w:val="1"/>
      <w:marLeft w:val="0"/>
      <w:marRight w:val="0"/>
      <w:marTop w:val="0"/>
      <w:marBottom w:val="0"/>
      <w:divBdr>
        <w:top w:val="none" w:sz="0" w:space="0" w:color="auto"/>
        <w:left w:val="none" w:sz="0" w:space="0" w:color="auto"/>
        <w:bottom w:val="none" w:sz="0" w:space="0" w:color="auto"/>
        <w:right w:val="none" w:sz="0" w:space="0" w:color="auto"/>
      </w:divBdr>
    </w:div>
    <w:div w:id="1719086435">
      <w:bodyDiv w:val="1"/>
      <w:marLeft w:val="0"/>
      <w:marRight w:val="0"/>
      <w:marTop w:val="0"/>
      <w:marBottom w:val="0"/>
      <w:divBdr>
        <w:top w:val="none" w:sz="0" w:space="0" w:color="auto"/>
        <w:left w:val="none" w:sz="0" w:space="0" w:color="auto"/>
        <w:bottom w:val="none" w:sz="0" w:space="0" w:color="auto"/>
        <w:right w:val="none" w:sz="0" w:space="0" w:color="auto"/>
      </w:divBdr>
    </w:div>
    <w:div w:id="196584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1258</Words>
  <Characters>7172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Reili Soppe</cp:lastModifiedBy>
  <cp:revision>2</cp:revision>
  <dcterms:created xsi:type="dcterms:W3CDTF">2019-12-10T11:31:00Z</dcterms:created>
  <dcterms:modified xsi:type="dcterms:W3CDTF">2019-12-10T11:31:00Z</dcterms:modified>
</cp:coreProperties>
</file>