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7063C6" w:rsidRDefault="00B7431E" w:rsidP="00000A0C">
      <w:pPr>
        <w:rPr>
          <w:rFonts w:asciiTheme="majorHAnsi" w:hAnsiTheme="majorHAnsi"/>
          <w:b/>
          <w:bCs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hAnsiTheme="majorHAnsi"/>
          <w:b/>
          <w:bCs/>
          <w:color w:val="000000" w:themeColor="text1"/>
          <w:sz w:val="28"/>
          <w:szCs w:val="28"/>
          <w:lang w:val="et-EE"/>
        </w:rPr>
        <w:t>Virumaa Rannakalurite Ühing MTÜ</w:t>
      </w:r>
    </w:p>
    <w:p w14:paraId="632E81DA" w14:textId="0B1314C9" w:rsidR="00B7431E" w:rsidRPr="007063C6" w:rsidRDefault="00B7431E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>Juhatuse koosoleku PROTOKOLL</w:t>
      </w:r>
      <w:r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ab/>
      </w:r>
      <w:r w:rsidR="00000A0C"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 xml:space="preserve">   </w:t>
      </w:r>
      <w:r w:rsidR="0071449A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>19</w:t>
      </w:r>
      <w:r w:rsidR="00B82A15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>.05.202</w:t>
      </w:r>
      <w:r w:rsidR="0071449A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>2</w:t>
      </w:r>
      <w:r w:rsidR="00B82A15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 xml:space="preserve">. </w:t>
      </w:r>
      <w:r w:rsidR="0021483E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>a</w:t>
      </w:r>
    </w:p>
    <w:p w14:paraId="45AF2258" w14:textId="77777777" w:rsidR="00000A0C" w:rsidRPr="007063C6" w:rsidRDefault="00000A0C" w:rsidP="00000A0C">
      <w:pPr>
        <w:rPr>
          <w:rFonts w:asciiTheme="majorHAnsi" w:eastAsia="MS Mincho" w:hAnsiTheme="majorHAnsi"/>
          <w:b/>
          <w:color w:val="000000" w:themeColor="text1"/>
          <w:sz w:val="28"/>
          <w:szCs w:val="28"/>
          <w:lang w:val="et-EE" w:eastAsia="ja-JP"/>
        </w:rPr>
      </w:pPr>
    </w:p>
    <w:p w14:paraId="0A386ACE" w14:textId="5E5DE3A0" w:rsidR="0021483E" w:rsidRPr="007063C6" w:rsidRDefault="0021483E" w:rsidP="00000A0C">
      <w:pPr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</w:pPr>
      <w:r w:rsidRPr="007063C6">
        <w:rPr>
          <w:rFonts w:asciiTheme="majorHAnsi" w:eastAsia="MS Mincho" w:hAnsiTheme="majorHAnsi"/>
          <w:b/>
          <w:color w:val="000000" w:themeColor="text1"/>
          <w:sz w:val="28"/>
          <w:szCs w:val="28"/>
          <w:lang w:val="et-EE" w:eastAsia="ja-JP"/>
        </w:rPr>
        <w:t>Toimumiskoht:</w:t>
      </w:r>
      <w:r w:rsidR="00000A0C" w:rsidRPr="007063C6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 xml:space="preserve"> </w:t>
      </w:r>
      <w:r w:rsidR="0071449A" w:rsidRPr="007063C6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>Koosolek toimus e-maili teel</w:t>
      </w:r>
    </w:p>
    <w:p w14:paraId="3CCE0A6E" w14:textId="77777777" w:rsidR="00B7431E" w:rsidRPr="007063C6" w:rsidRDefault="0021483E" w:rsidP="00000A0C">
      <w:pPr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</w:pPr>
      <w:proofErr w:type="spellStart"/>
      <w:r w:rsidRPr="007063C6">
        <w:rPr>
          <w:rFonts w:asciiTheme="majorHAnsi" w:eastAsia="MS Mincho" w:hAnsiTheme="majorHAnsi"/>
          <w:b/>
          <w:color w:val="000000" w:themeColor="text1"/>
          <w:sz w:val="28"/>
          <w:szCs w:val="28"/>
          <w:lang w:val="et-EE" w:eastAsia="ja-JP"/>
        </w:rPr>
        <w:t>Protokollija</w:t>
      </w:r>
      <w:proofErr w:type="spellEnd"/>
      <w:r w:rsidRPr="007063C6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 xml:space="preserve">: </w:t>
      </w:r>
      <w:proofErr w:type="spellStart"/>
      <w:r w:rsidRPr="007063C6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>Reili</w:t>
      </w:r>
      <w:proofErr w:type="spellEnd"/>
      <w:r w:rsidRPr="007063C6">
        <w:rPr>
          <w:rFonts w:asciiTheme="majorHAnsi" w:eastAsia="MS Mincho" w:hAnsiTheme="majorHAnsi"/>
          <w:color w:val="000000" w:themeColor="text1"/>
          <w:sz w:val="28"/>
          <w:szCs w:val="28"/>
          <w:lang w:val="et-EE" w:eastAsia="ja-JP"/>
        </w:rPr>
        <w:t xml:space="preserve"> Soppe</w:t>
      </w:r>
    </w:p>
    <w:p w14:paraId="02B02AEF" w14:textId="77777777" w:rsidR="0015269F" w:rsidRPr="007063C6" w:rsidRDefault="0015269F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4772FEB1" w14:textId="77777777" w:rsidR="004F1943" w:rsidRPr="007063C6" w:rsidRDefault="004F1943" w:rsidP="00000A0C">
      <w:pPr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  <w:t>Päevakord:</w:t>
      </w:r>
    </w:p>
    <w:p w14:paraId="41E5B30A" w14:textId="77777777" w:rsidR="00A8511E" w:rsidRPr="007063C6" w:rsidRDefault="00A8511E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4096CE4D" w14:textId="7EBE9E66" w:rsidR="00373121" w:rsidRPr="007063C6" w:rsidRDefault="0071449A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</w:t>
      </w:r>
      <w:r w:rsidR="003247AB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 Projektitoetuste taotluste paremusjärjes</w:t>
      </w:r>
      <w:r w:rsidR="00A8511E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tuse tutvustamine </w:t>
      </w:r>
      <w:r w:rsidR="00906BF1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ning a</w:t>
      </w:r>
      <w:r w:rsidR="003247AB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lla 60 000 </w:t>
      </w:r>
      <w:proofErr w:type="spellStart"/>
      <w:r w:rsidR="003247AB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euroste</w:t>
      </w:r>
      <w:proofErr w:type="spellEnd"/>
      <w:r w:rsidR="003247AB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  <w:r w:rsidR="00373121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toetus</w:t>
      </w:r>
      <w:r w:rsidR="003247AB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projektide</w:t>
      </w:r>
      <w:r w:rsidR="00373121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paremusjärjestuse kinnitamine ja ettepaneku tegemine </w:t>
      </w:r>
      <w:proofErr w:type="spellStart"/>
      <w:r w:rsidR="00373121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PRIA-le</w:t>
      </w:r>
      <w:proofErr w:type="spellEnd"/>
      <w:r w:rsidR="00373121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toetuste</w:t>
      </w:r>
      <w:r w:rsidR="003247AB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 </w:t>
      </w:r>
      <w:r w:rsidR="00373121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rahuldamise või rahuldamata jätmiseks</w:t>
      </w:r>
    </w:p>
    <w:p w14:paraId="098DFC61" w14:textId="77777777" w:rsidR="00DD14F2" w:rsidRPr="007063C6" w:rsidRDefault="00DD14F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BE835EC" w14:textId="6EA93C89" w:rsidR="00161D2F" w:rsidRPr="007063C6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2B6F6FF5" w14:textId="77777777" w:rsidR="00161D2F" w:rsidRPr="007063C6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506F220E" w14:textId="0E3B3602" w:rsidR="00906BF1" w:rsidRPr="007063C6" w:rsidRDefault="0071449A" w:rsidP="00906BF1">
      <w:pPr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1</w:t>
      </w:r>
      <w:r w:rsidR="00161D2F" w:rsidRPr="007063C6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. Projektitoetuste taotluste paremusjärjestuse tutvustamine</w:t>
      </w:r>
      <w:r w:rsidR="00906BF1" w:rsidRPr="007063C6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 ning alla 60 000 </w:t>
      </w:r>
      <w:proofErr w:type="spellStart"/>
      <w:r w:rsidR="00906BF1" w:rsidRPr="007063C6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euroste</w:t>
      </w:r>
      <w:proofErr w:type="spellEnd"/>
      <w:r w:rsidR="00906BF1" w:rsidRPr="007063C6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 toetusprojektide paremusjärjestuse kinnitamine ja ettepaneku tegemine </w:t>
      </w:r>
      <w:proofErr w:type="spellStart"/>
      <w:r w:rsidR="00906BF1" w:rsidRPr="007063C6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>PRIA-le</w:t>
      </w:r>
      <w:proofErr w:type="spellEnd"/>
      <w:r w:rsidR="00906BF1" w:rsidRPr="007063C6">
        <w:rPr>
          <w:rFonts w:asciiTheme="majorHAnsi" w:eastAsia="Times New Roman" w:hAnsiTheme="majorHAnsi"/>
          <w:b/>
          <w:bCs/>
          <w:color w:val="000000" w:themeColor="text1"/>
          <w:sz w:val="28"/>
          <w:szCs w:val="28"/>
          <w:lang w:val="et-EE"/>
        </w:rPr>
        <w:t xml:space="preserve"> toetuste rahuldamise või rahuldamata jätmiseks.</w:t>
      </w:r>
    </w:p>
    <w:p w14:paraId="6D26DD66" w14:textId="527A5A69" w:rsidR="00161D2F" w:rsidRPr="007063C6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E924B1C" w14:textId="77777777" w:rsidR="00161D2F" w:rsidRPr="007063C6" w:rsidRDefault="00161D2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1C3332A5" w14:textId="2D106ED2" w:rsidR="00813E4F" w:rsidRPr="007063C6" w:rsidRDefault="00020C68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Taotlusvoor toimus a</w:t>
      </w:r>
      <w:r w:rsidR="00F33700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javahemikul 0</w:t>
      </w:r>
      <w:r w:rsidR="00632615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5</w:t>
      </w:r>
      <w:r w:rsidR="00F33700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161D2F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–1</w:t>
      </w:r>
      <w:r w:rsidR="00632615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4</w:t>
      </w:r>
      <w:r w:rsidR="00161D2F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F33700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0</w:t>
      </w:r>
      <w:r w:rsidR="00632615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F33700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161D2F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202</w:t>
      </w:r>
      <w:r w:rsidR="00632615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161D2F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. a. 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</w:p>
    <w:p w14:paraId="72C39C40" w14:textId="7441DF80" w:rsidR="00161D2F" w:rsidRPr="007063C6" w:rsidRDefault="00813E4F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Laekus </w:t>
      </w:r>
      <w:r w:rsidR="00D13CAA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8 </w:t>
      </w:r>
      <w:r w:rsidR="00020C68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taotlust. Hindamiskomisjon tutvus taotlustega </w:t>
      </w:r>
      <w:r w:rsidR="003E5292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ning </w:t>
      </w:r>
      <w:r w:rsidR="00161D2F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koosolek toimus </w:t>
      </w:r>
      <w:r w:rsidR="00D13CAA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22</w:t>
      </w:r>
      <w:r w:rsidR="00161D2F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. 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04</w:t>
      </w:r>
      <w:r w:rsidR="00161D2F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 202</w:t>
      </w:r>
      <w:r w:rsidR="00632615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</w:t>
      </w:r>
      <w:r w:rsidR="00020C68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.</w:t>
      </w:r>
      <w:r w:rsidR="00632615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  <w:r w:rsidR="00020C68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a </w:t>
      </w:r>
      <w:proofErr w:type="spellStart"/>
      <w:r w:rsidR="005E11EC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Zoom</w:t>
      </w:r>
      <w:proofErr w:type="spellEnd"/>
      <w:r w:rsidR="005E11EC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keskkonnas.</w:t>
      </w:r>
      <w:r w:rsidR="00632615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  <w:r w:rsidR="005165B4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Hindamine oli avatud </w:t>
      </w:r>
      <w:r w:rsidR="00D01056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24. aprillini.</w:t>
      </w:r>
    </w:p>
    <w:p w14:paraId="7130563B" w14:textId="204C27E3" w:rsidR="00020C68" w:rsidRPr="007063C6" w:rsidRDefault="00E66F71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Juhatus on kontrollinud, et hindamised toimusid etteantud nõuete kohaselt.</w:t>
      </w:r>
    </w:p>
    <w:p w14:paraId="1DFA2DD6" w14:textId="77777777" w:rsidR="003E5292" w:rsidRPr="007063C6" w:rsidRDefault="003E529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1753B743" w14:textId="77777777" w:rsidR="00EF48F4" w:rsidRPr="007063C6" w:rsidRDefault="00EF48F4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4D495B35" w14:textId="4D5FF6F5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1.1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  <w:t xml:space="preserve">I-tegevussuuna taotluste paremusjärjestus peale koondtabelisse sisestamist on järgnev: </w:t>
      </w:r>
    </w:p>
    <w:p w14:paraId="123CDCA5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43E957FE" w14:textId="5D2026B0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1) projektitoetuse taotlus nr  83302100171- OÜ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XXX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– püütud kala säilivusaja pikendamisega lisaväärtuse loomine (suitsuahi, kaal, pakendaja) – hindepunkte 6,27</w:t>
      </w:r>
    </w:p>
    <w:p w14:paraId="0B2054DD" w14:textId="77777777" w:rsidR="00906BF1" w:rsidRPr="007063C6" w:rsidRDefault="00906BF1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69E191FF" w14:textId="110E6A31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2) projektitoetuse taotlus nr 83302100174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–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OÜ XXX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- Kala kvaliteedi parandamine ja otseturunduse tõhustamine (vee-</w:t>
      </w:r>
      <w:proofErr w:type="spellStart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eraldajad</w:t>
      </w:r>
      <w:proofErr w:type="spellEnd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, kaubik) – hindepunkte 6,04</w:t>
      </w:r>
    </w:p>
    <w:p w14:paraId="18DAA175" w14:textId="77777777" w:rsidR="00906BF1" w:rsidRPr="007063C6" w:rsidRDefault="00906BF1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0DAAE4F7" w14:textId="71E0BDD4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lastRenderedPageBreak/>
        <w:t xml:space="preserve">3) projektitoetuse taotlus nr 83302100175 -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XXX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OÜ – Külmikauto soetamine – hindepunkte 4,84</w:t>
      </w:r>
    </w:p>
    <w:p w14:paraId="7C5070C2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3502B2A5" w14:textId="7A6227B0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1.2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  <w:t>II-tegevussuuna  taotluste paremusjärjestus peale koondtabelisse sisestamist on järgnev:</w:t>
      </w:r>
    </w:p>
    <w:p w14:paraId="438C3AA2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75B238C2" w14:textId="26A72FAB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1) projektitoetuse taotlus nr 83302100170: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XXX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OÜ - Puidutöökoja pakutavate tegevuste laiendamine – hindepunkte 6,24.</w:t>
      </w:r>
    </w:p>
    <w:p w14:paraId="794DC159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36FF7722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018A1A50" w14:textId="7919A333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1.3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  <w:t>III-tegevussuuna  taotluste paremusjärjestus peale koondtabelisse sisestamist on järgnev:</w:t>
      </w:r>
    </w:p>
    <w:p w14:paraId="2A202310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2DEDF8E7" w14:textId="65C61456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1) projektitoetuse taotlus nr 83302100168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XXX 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sadama </w:t>
      </w:r>
      <w:proofErr w:type="spellStart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slipi</w:t>
      </w:r>
      <w:proofErr w:type="spellEnd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ehitus, ujuvkai 2 mooduli soetamine ja akvatooriumi süvendamine - hindepunkte 6,64.</w:t>
      </w:r>
    </w:p>
    <w:p w14:paraId="46546929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2F533232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25B97C03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</w:r>
    </w:p>
    <w:p w14:paraId="57D73C61" w14:textId="1FC09A8B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1.4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ab/>
        <w:t>V-tegevussuuna  taotluste paremusjärjestus peale koondtabelisse sisestamist on järgnev:</w:t>
      </w:r>
    </w:p>
    <w:p w14:paraId="77344567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2B577D66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56728AFE" w14:textId="6E07D7AD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1) Taotlustoimiku number 83302100172: 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XXX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- Silmufestivali korraldamine Narva-Jõesuu linnas 24.09.2022 a. – hindepunkte 7,56</w:t>
      </w:r>
    </w:p>
    <w:p w14:paraId="749A7DFC" w14:textId="77777777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5D73D94C" w14:textId="336E13BD" w:rsidR="00EF48F4" w:rsidRPr="007063C6" w:rsidRDefault="00EF48F4" w:rsidP="00906BF1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2) Taotlustoimiku number 83302100169: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XXX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- Mere- ja perepäev 2022 Kunda rannas – hindepunkte 7,4</w:t>
      </w:r>
    </w:p>
    <w:p w14:paraId="6F7E756F" w14:textId="77777777" w:rsidR="00906BF1" w:rsidRPr="007063C6" w:rsidRDefault="00906BF1" w:rsidP="00906BF1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40642614" w14:textId="6E26201D" w:rsidR="00EF48F4" w:rsidRPr="007063C6" w:rsidRDefault="00EF48F4" w:rsidP="00EF48F4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3) Taotlustoimiku number 83302100177: MTÜ </w:t>
      </w:r>
      <w:r w:rsidR="00A05D7B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XXX 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- Meri - rannarahva kultuuripärandi lahutamatu osa – hindepunkte 6,8</w:t>
      </w:r>
    </w:p>
    <w:p w14:paraId="5D15B590" w14:textId="77777777" w:rsidR="00EF48F4" w:rsidRPr="007063C6" w:rsidRDefault="00EF48F4" w:rsidP="00EF48F4">
      <w:pPr>
        <w:rPr>
          <w:rFonts w:eastAsia="Times New Roman"/>
          <w:lang w:val="et-EE"/>
        </w:rPr>
      </w:pPr>
    </w:p>
    <w:p w14:paraId="7A669AB0" w14:textId="77777777" w:rsidR="00EF48F4" w:rsidRPr="007063C6" w:rsidRDefault="00EF48F4" w:rsidP="00000A0C">
      <w:pPr>
        <w:rPr>
          <w:rFonts w:asciiTheme="majorHAnsi" w:hAnsiTheme="majorHAnsi"/>
          <w:b/>
          <w:i/>
          <w:color w:val="000000" w:themeColor="text1"/>
          <w:sz w:val="28"/>
          <w:szCs w:val="28"/>
          <w:lang w:val="et-EE"/>
        </w:rPr>
      </w:pPr>
    </w:p>
    <w:p w14:paraId="7F89DBE1" w14:textId="1093B116" w:rsidR="003E5292" w:rsidRPr="007063C6" w:rsidRDefault="003E529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u w:val="single"/>
          <w:lang w:val="et-EE"/>
        </w:rPr>
      </w:pPr>
      <w:r w:rsidRPr="007063C6">
        <w:rPr>
          <w:rFonts w:asciiTheme="majorHAnsi" w:eastAsia="Times New Roman" w:hAnsiTheme="majorHAnsi"/>
          <w:b/>
          <w:color w:val="000000" w:themeColor="text1"/>
          <w:sz w:val="28"/>
          <w:szCs w:val="28"/>
          <w:u w:val="single"/>
          <w:lang w:val="et-EE"/>
        </w:rPr>
        <w:t>Otsustati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u w:val="single"/>
          <w:lang w:val="et-EE"/>
        </w:rPr>
        <w:t xml:space="preserve">: </w:t>
      </w:r>
    </w:p>
    <w:p w14:paraId="66C53F85" w14:textId="5CBD8239" w:rsidR="003E5292" w:rsidRPr="007063C6" w:rsidRDefault="003E5292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Kinnitada</w:t>
      </w:r>
      <w:r w:rsidR="00906BF1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I, II, III ja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V- tegevussuuna projektitoetus taotluste paremusjärjestus ning teha </w:t>
      </w:r>
      <w:proofErr w:type="spellStart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PRIA-le</w:t>
      </w:r>
      <w:proofErr w:type="spellEnd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ettepanek rahuldada alla 60 000 euro maksvate hindamisele läinud ning kvalifitseerunud projektide taotlused ning rahastada taotletud toetuse summa ulatuses.</w:t>
      </w:r>
    </w:p>
    <w:p w14:paraId="4BBAD3C5" w14:textId="7ACFC04A" w:rsidR="00906BF1" w:rsidRPr="007063C6" w:rsidRDefault="00906BF1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lastRenderedPageBreak/>
        <w:t>III-tegevussuuna projektitoetus taotluse ja rahastamisettepaneku tegemisest taandas O.</w:t>
      </w:r>
      <w:r w:rsidR="00D43E3D"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 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Kasemaa</w:t>
      </w:r>
    </w:p>
    <w:p w14:paraId="4D2930FD" w14:textId="1AA21FBC" w:rsidR="00906BF1" w:rsidRDefault="00906BF1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V-tegevus</w:t>
      </w:r>
      <w:r w:rsid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s</w:t>
      </w:r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uuna projektitoetus taotluste paremusjärjestuse ning rahastamisettepaneku tegemisest taandas E. </w:t>
      </w:r>
      <w:proofErr w:type="spellStart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Vallbaum</w:t>
      </w:r>
      <w:proofErr w:type="spellEnd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 xml:space="preserve">, M. </w:t>
      </w:r>
      <w:proofErr w:type="spellStart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Ilijn</w:t>
      </w:r>
      <w:proofErr w:type="spellEnd"/>
      <w:r w:rsidRPr="007063C6"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, R. Sarv.</w:t>
      </w:r>
    </w:p>
    <w:p w14:paraId="58A81FED" w14:textId="44DD9C84" w:rsidR="000C0051" w:rsidRDefault="000C0051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</w:p>
    <w:p w14:paraId="04CA507E" w14:textId="1DA1DC3F" w:rsidR="000C0051" w:rsidRPr="007063C6" w:rsidRDefault="000C0051" w:rsidP="00000A0C">
      <w:pP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</w:pPr>
      <w:r>
        <w:rPr>
          <w:rFonts w:asciiTheme="majorHAnsi" w:eastAsia="Times New Roman" w:hAnsiTheme="majorHAnsi"/>
          <w:color w:val="000000" w:themeColor="text1"/>
          <w:sz w:val="28"/>
          <w:szCs w:val="28"/>
          <w:lang w:val="et-EE"/>
        </w:rPr>
        <w:t>Lisa 1 Juhatuse liikmete vastused</w:t>
      </w:r>
    </w:p>
    <w:p w14:paraId="63F4E85D" w14:textId="77777777" w:rsidR="003E5292" w:rsidRPr="007063C6" w:rsidRDefault="003E5292" w:rsidP="00000A0C">
      <w:pPr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</w:p>
    <w:p w14:paraId="2EC52EC5" w14:textId="77777777" w:rsidR="003E5292" w:rsidRPr="007063C6" w:rsidRDefault="003E5292" w:rsidP="00000A0C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 w:themeColor="text1"/>
          <w:sz w:val="28"/>
          <w:szCs w:val="28"/>
          <w:lang w:val="et-EE"/>
        </w:rPr>
      </w:pPr>
    </w:p>
    <w:p w14:paraId="37947739" w14:textId="77777777" w:rsidR="00000A0C" w:rsidRPr="007063C6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55AEA085" w14:textId="77777777" w:rsidR="00000A0C" w:rsidRPr="007063C6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70D95041" w14:textId="77777777" w:rsidR="0071449A" w:rsidRPr="007063C6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  <w:r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 xml:space="preserve">Koosoleku </w:t>
      </w:r>
      <w:r w:rsidR="0071449A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 xml:space="preserve">läbiviija ja </w:t>
      </w:r>
      <w:proofErr w:type="spellStart"/>
      <w:r w:rsidR="0071449A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>protokollija</w:t>
      </w:r>
      <w:proofErr w:type="spellEnd"/>
      <w:r w:rsidR="0071449A"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>:</w:t>
      </w:r>
    </w:p>
    <w:p w14:paraId="2A7FCBF9" w14:textId="5BE8BFCD" w:rsidR="00000A0C" w:rsidRPr="007063C6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  <w:proofErr w:type="spellStart"/>
      <w:r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>Reili</w:t>
      </w:r>
      <w:proofErr w:type="spellEnd"/>
      <w:r w:rsidRPr="007063C6">
        <w:rPr>
          <w:rFonts w:asciiTheme="majorHAnsi" w:hAnsiTheme="majorHAnsi"/>
          <w:color w:val="000000" w:themeColor="text1"/>
          <w:sz w:val="28"/>
          <w:szCs w:val="28"/>
          <w:lang w:val="et-EE"/>
        </w:rPr>
        <w:t xml:space="preserve"> Soppe</w:t>
      </w:r>
    </w:p>
    <w:p w14:paraId="73BC0EDD" w14:textId="77777777" w:rsidR="00000A0C" w:rsidRPr="007063C6" w:rsidRDefault="00000A0C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318C3FB2" w14:textId="77777777" w:rsidR="0021483E" w:rsidRPr="007063C6" w:rsidRDefault="0021483E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p w14:paraId="6C746BC0" w14:textId="77777777" w:rsidR="00B55083" w:rsidRPr="007063C6" w:rsidRDefault="00B55083" w:rsidP="00000A0C">
      <w:pPr>
        <w:rPr>
          <w:rFonts w:asciiTheme="majorHAnsi" w:hAnsiTheme="majorHAnsi"/>
          <w:color w:val="000000" w:themeColor="text1"/>
          <w:sz w:val="28"/>
          <w:szCs w:val="28"/>
          <w:lang w:val="et-EE"/>
        </w:rPr>
      </w:pPr>
    </w:p>
    <w:sectPr w:rsidR="00B55083" w:rsidRPr="007063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F0B9" w14:textId="77777777" w:rsidR="00620CC1" w:rsidRDefault="00620CC1" w:rsidP="00B7431E">
      <w:r>
        <w:separator/>
      </w:r>
    </w:p>
  </w:endnote>
  <w:endnote w:type="continuationSeparator" w:id="0">
    <w:p w14:paraId="36F8E2C2" w14:textId="77777777" w:rsidR="00620CC1" w:rsidRDefault="00620CC1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138A" w14:textId="77777777" w:rsidR="00620CC1" w:rsidRDefault="00620CC1" w:rsidP="00B7431E">
      <w:r>
        <w:separator/>
      </w:r>
    </w:p>
  </w:footnote>
  <w:footnote w:type="continuationSeparator" w:id="0">
    <w:p w14:paraId="6E1AE7B5" w14:textId="77777777" w:rsidR="00620CC1" w:rsidRDefault="00620CC1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15"/>
  </w:num>
  <w:num w:numId="16">
    <w:abstractNumId w:val="11"/>
  </w:num>
  <w:num w:numId="17">
    <w:abstractNumId w:val="4"/>
  </w:num>
  <w:num w:numId="18">
    <w:abstractNumId w:val="0"/>
  </w:num>
  <w:num w:numId="19">
    <w:abstractNumId w:val="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20C68"/>
    <w:rsid w:val="000C0051"/>
    <w:rsid w:val="000C3779"/>
    <w:rsid w:val="0015269F"/>
    <w:rsid w:val="00154A73"/>
    <w:rsid w:val="00160E17"/>
    <w:rsid w:val="00161D2F"/>
    <w:rsid w:val="001944AB"/>
    <w:rsid w:val="001B2F7D"/>
    <w:rsid w:val="0021483E"/>
    <w:rsid w:val="002375CC"/>
    <w:rsid w:val="00250CFC"/>
    <w:rsid w:val="00285817"/>
    <w:rsid w:val="002956AF"/>
    <w:rsid w:val="002C021C"/>
    <w:rsid w:val="002C7866"/>
    <w:rsid w:val="003247AB"/>
    <w:rsid w:val="00357761"/>
    <w:rsid w:val="00373121"/>
    <w:rsid w:val="003E5292"/>
    <w:rsid w:val="00420B32"/>
    <w:rsid w:val="00436F1D"/>
    <w:rsid w:val="004A66BF"/>
    <w:rsid w:val="004F1943"/>
    <w:rsid w:val="005165B4"/>
    <w:rsid w:val="00523017"/>
    <w:rsid w:val="00523164"/>
    <w:rsid w:val="005261CF"/>
    <w:rsid w:val="00550C48"/>
    <w:rsid w:val="00557D61"/>
    <w:rsid w:val="005E11EC"/>
    <w:rsid w:val="00620CC1"/>
    <w:rsid w:val="00632615"/>
    <w:rsid w:val="00652846"/>
    <w:rsid w:val="006C105A"/>
    <w:rsid w:val="007063C6"/>
    <w:rsid w:val="0071449A"/>
    <w:rsid w:val="00736DD6"/>
    <w:rsid w:val="00741717"/>
    <w:rsid w:val="0074657F"/>
    <w:rsid w:val="00752EDA"/>
    <w:rsid w:val="007C3CEC"/>
    <w:rsid w:val="007D4B53"/>
    <w:rsid w:val="00813E4F"/>
    <w:rsid w:val="008E1ECC"/>
    <w:rsid w:val="008E398D"/>
    <w:rsid w:val="00906BF1"/>
    <w:rsid w:val="009359C7"/>
    <w:rsid w:val="0094489B"/>
    <w:rsid w:val="00985E90"/>
    <w:rsid w:val="009865DC"/>
    <w:rsid w:val="009A5153"/>
    <w:rsid w:val="009F113D"/>
    <w:rsid w:val="009F3127"/>
    <w:rsid w:val="00A05D7B"/>
    <w:rsid w:val="00A32168"/>
    <w:rsid w:val="00A43D6C"/>
    <w:rsid w:val="00A62622"/>
    <w:rsid w:val="00A71766"/>
    <w:rsid w:val="00A73310"/>
    <w:rsid w:val="00A8511E"/>
    <w:rsid w:val="00A92FA0"/>
    <w:rsid w:val="00AA0C1A"/>
    <w:rsid w:val="00B55083"/>
    <w:rsid w:val="00B7431E"/>
    <w:rsid w:val="00B82856"/>
    <w:rsid w:val="00B82A15"/>
    <w:rsid w:val="00BC6639"/>
    <w:rsid w:val="00BE29BB"/>
    <w:rsid w:val="00CE1600"/>
    <w:rsid w:val="00D01056"/>
    <w:rsid w:val="00D13CAA"/>
    <w:rsid w:val="00D24143"/>
    <w:rsid w:val="00D36EC1"/>
    <w:rsid w:val="00D43E3D"/>
    <w:rsid w:val="00D9495A"/>
    <w:rsid w:val="00DC2E60"/>
    <w:rsid w:val="00DC3265"/>
    <w:rsid w:val="00DD14F2"/>
    <w:rsid w:val="00E66F71"/>
    <w:rsid w:val="00EA1A6A"/>
    <w:rsid w:val="00EB06EC"/>
    <w:rsid w:val="00EC1192"/>
    <w:rsid w:val="00EF48F4"/>
    <w:rsid w:val="00EF5EE4"/>
    <w:rsid w:val="00F33700"/>
    <w:rsid w:val="00F35EDA"/>
    <w:rsid w:val="00F41C64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0A0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R</cp:lastModifiedBy>
  <cp:revision>4</cp:revision>
  <dcterms:created xsi:type="dcterms:W3CDTF">2022-05-23T08:51:00Z</dcterms:created>
  <dcterms:modified xsi:type="dcterms:W3CDTF">2022-05-23T11:27:00Z</dcterms:modified>
</cp:coreProperties>
</file>